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23572C" w14:textId="77777777" w:rsidR="004D0DB2" w:rsidRPr="00140CF5" w:rsidRDefault="005C60E2" w:rsidP="00394614">
      <w:pPr>
        <w:jc w:val="center"/>
        <w:rPr>
          <w:rFonts w:ascii="Calibri" w:hAnsi="Calibri" w:cs="Calibri"/>
          <w:b/>
          <w:sz w:val="22"/>
          <w:szCs w:val="22"/>
        </w:rPr>
      </w:pPr>
      <w:r w:rsidRPr="00140CF5">
        <w:rPr>
          <w:rFonts w:ascii="Calibri" w:hAnsi="Calibri" w:cs="Calibri"/>
          <w:b/>
          <w:sz w:val="22"/>
          <w:szCs w:val="22"/>
        </w:rPr>
        <w:t>INTRODUCTION TO STATISTICAL CONCEPTS</w:t>
      </w:r>
    </w:p>
    <w:p w14:paraId="79D40600" w14:textId="21CDF701" w:rsidR="005C60E2" w:rsidRPr="00140CF5" w:rsidRDefault="005C60E2" w:rsidP="00394614">
      <w:pPr>
        <w:jc w:val="center"/>
        <w:rPr>
          <w:rFonts w:ascii="Calibri" w:hAnsi="Calibri" w:cs="Calibri"/>
          <w:b/>
          <w:sz w:val="22"/>
          <w:szCs w:val="22"/>
        </w:rPr>
      </w:pPr>
      <w:r w:rsidRPr="00140CF5">
        <w:rPr>
          <w:rFonts w:ascii="Calibri" w:hAnsi="Calibri" w:cs="Calibri"/>
          <w:b/>
          <w:sz w:val="22"/>
          <w:szCs w:val="22"/>
        </w:rPr>
        <w:t xml:space="preserve">ASSIGNMENT </w:t>
      </w:r>
      <w:r w:rsidR="00CC16D8" w:rsidRPr="00140CF5">
        <w:rPr>
          <w:rFonts w:ascii="Calibri" w:hAnsi="Calibri" w:cs="Calibri"/>
          <w:b/>
          <w:sz w:val="22"/>
          <w:szCs w:val="22"/>
        </w:rPr>
        <w:t>2</w:t>
      </w:r>
      <w:r w:rsidRPr="00140CF5">
        <w:rPr>
          <w:rFonts w:ascii="Calibri" w:hAnsi="Calibri" w:cs="Calibri"/>
          <w:b/>
          <w:sz w:val="22"/>
          <w:szCs w:val="22"/>
        </w:rPr>
        <w:t>A</w:t>
      </w:r>
    </w:p>
    <w:p w14:paraId="55F73818" w14:textId="77777777" w:rsidR="00CA0A81" w:rsidRPr="00140CF5" w:rsidRDefault="00CA0A81" w:rsidP="00394614">
      <w:pPr>
        <w:rPr>
          <w:rFonts w:ascii="Calibri" w:hAnsi="Calibri" w:cs="Calibri"/>
          <w:b/>
          <w:sz w:val="22"/>
          <w:szCs w:val="22"/>
        </w:rPr>
      </w:pPr>
    </w:p>
    <w:p w14:paraId="082FC192" w14:textId="5A543007" w:rsidR="00CA0A81" w:rsidRPr="00140CF5" w:rsidRDefault="00CA0A81" w:rsidP="00394614">
      <w:pPr>
        <w:rPr>
          <w:rFonts w:ascii="Calibri" w:hAnsi="Calibri" w:cs="Calibri"/>
          <w:b/>
          <w:sz w:val="22"/>
          <w:szCs w:val="22"/>
        </w:rPr>
      </w:pPr>
      <w:r w:rsidRPr="00140CF5">
        <w:rPr>
          <w:rFonts w:ascii="Calibri" w:hAnsi="Calibri" w:cs="Calibri"/>
          <w:b/>
          <w:sz w:val="22"/>
          <w:szCs w:val="22"/>
        </w:rPr>
        <w:t xml:space="preserve">Chapter </w:t>
      </w:r>
      <w:r w:rsidR="00CC16D8" w:rsidRPr="00140CF5">
        <w:rPr>
          <w:rFonts w:ascii="Calibri" w:hAnsi="Calibri" w:cs="Calibri"/>
          <w:b/>
          <w:sz w:val="22"/>
          <w:szCs w:val="22"/>
        </w:rPr>
        <w:t>5</w:t>
      </w:r>
      <w:r w:rsidRPr="00140CF5">
        <w:rPr>
          <w:rFonts w:ascii="Calibri" w:hAnsi="Calibri" w:cs="Calibri"/>
          <w:b/>
          <w:sz w:val="22"/>
          <w:szCs w:val="22"/>
        </w:rPr>
        <w:t xml:space="preserve">: </w:t>
      </w:r>
      <w:r w:rsidR="00CC16D8" w:rsidRPr="00140CF5">
        <w:rPr>
          <w:rFonts w:ascii="Calibri" w:hAnsi="Calibri" w:cs="Calibri"/>
          <w:b/>
          <w:sz w:val="22"/>
          <w:szCs w:val="22"/>
        </w:rPr>
        <w:t>Probability</w:t>
      </w:r>
    </w:p>
    <w:p w14:paraId="322808B1" w14:textId="208CAA14" w:rsidR="00C93AEA" w:rsidRPr="00140CF5" w:rsidRDefault="00CA383C" w:rsidP="00394614">
      <w:pPr>
        <w:numPr>
          <w:ilvl w:val="0"/>
          <w:numId w:val="1"/>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(a) What is the probability of rolling a pair of dice and obtaining a total score of 9 or more? (b) What is the probability of rolling a pair of dice and obtaining a total score of 7? (</w:t>
      </w:r>
      <w:hyperlink r:id="rId7" w:history="1">
        <w:r w:rsidRPr="00140CF5">
          <w:rPr>
            <w:rStyle w:val="Hyperlink"/>
            <w:rFonts w:ascii="Calibri" w:hAnsi="Calibri" w:cs="Calibri"/>
            <w:sz w:val="22"/>
            <w:szCs w:val="22"/>
          </w:rPr>
          <w:t>relevant section</w:t>
        </w:r>
      </w:hyperlink>
      <w:r w:rsidRPr="00140CF5">
        <w:rPr>
          <w:rFonts w:ascii="Calibri" w:hAnsi="Calibri" w:cs="Calibri"/>
          <w:color w:val="000000"/>
          <w:sz w:val="22"/>
          <w:szCs w:val="22"/>
        </w:rPr>
        <w:t>)</w:t>
      </w:r>
    </w:p>
    <w:p w14:paraId="5D5E0F5B" w14:textId="161915FF" w:rsidR="00C02CC0" w:rsidRPr="00CE7736" w:rsidRDefault="005558C7" w:rsidP="00CE7736">
      <w:pPr>
        <w:numPr>
          <w:ilvl w:val="1"/>
          <w:numId w:val="1"/>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The probability of rolling a pair of dice and getting 9 or more is 10/36 or 0.2777</w:t>
      </w:r>
      <w:r w:rsidR="00CE7736">
        <w:rPr>
          <w:rFonts w:ascii="Calibri" w:hAnsi="Calibri" w:cs="Calibri"/>
          <w:color w:val="000000"/>
          <w:sz w:val="22"/>
          <w:szCs w:val="22"/>
        </w:rPr>
        <w:t xml:space="preserve"> (yellow)</w:t>
      </w:r>
    </w:p>
    <w:p w14:paraId="04DD4D68" w14:textId="001D40C7" w:rsidR="005558C7" w:rsidRPr="00140CF5" w:rsidRDefault="005558C7" w:rsidP="005558C7">
      <w:pPr>
        <w:numPr>
          <w:ilvl w:val="1"/>
          <w:numId w:val="1"/>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 xml:space="preserve">The probability of rolling pair of dice and getting a score of 7 is 6/36 or </w:t>
      </w:r>
      <w:r w:rsidR="00603FD0" w:rsidRPr="00140CF5">
        <w:rPr>
          <w:rFonts w:ascii="Calibri" w:hAnsi="Calibri" w:cs="Calibri"/>
          <w:color w:val="000000"/>
          <w:sz w:val="22"/>
          <w:szCs w:val="22"/>
        </w:rPr>
        <w:t>0.166</w:t>
      </w:r>
      <w:r w:rsidR="00CE7736">
        <w:rPr>
          <w:rFonts w:ascii="Calibri" w:hAnsi="Calibri" w:cs="Calibri"/>
          <w:color w:val="000000"/>
          <w:sz w:val="22"/>
          <w:szCs w:val="22"/>
        </w:rPr>
        <w:t xml:space="preserve"> (orange)</w:t>
      </w:r>
    </w:p>
    <w:p w14:paraId="171E9FFE" w14:textId="68566CCB" w:rsidR="00603FD0" w:rsidRPr="00140CF5" w:rsidRDefault="00603FD0" w:rsidP="005558C7">
      <w:pPr>
        <w:numPr>
          <w:ilvl w:val="1"/>
          <w:numId w:val="1"/>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noProof/>
          <w:color w:val="000000"/>
          <w:sz w:val="22"/>
          <w:szCs w:val="22"/>
        </w:rPr>
        <w:drawing>
          <wp:inline distT="0" distB="0" distL="0" distR="0" wp14:anchorId="569885DB" wp14:editId="2B64A9B4">
            <wp:extent cx="1358430" cy="4061638"/>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08 at 8.07.35 PM.png"/>
                    <pic:cNvPicPr/>
                  </pic:nvPicPr>
                  <pic:blipFill>
                    <a:blip r:embed="rId8">
                      <a:extLst>
                        <a:ext uri="{28A0092B-C50C-407E-A947-70E740481C1C}">
                          <a14:useLocalDpi xmlns:a14="http://schemas.microsoft.com/office/drawing/2010/main" val="0"/>
                        </a:ext>
                      </a:extLst>
                    </a:blip>
                    <a:stretch>
                      <a:fillRect/>
                    </a:stretch>
                  </pic:blipFill>
                  <pic:spPr>
                    <a:xfrm>
                      <a:off x="0" y="0"/>
                      <a:ext cx="1362219" cy="4072968"/>
                    </a:xfrm>
                    <a:prstGeom prst="rect">
                      <a:avLst/>
                    </a:prstGeom>
                  </pic:spPr>
                </pic:pic>
              </a:graphicData>
            </a:graphic>
          </wp:inline>
        </w:drawing>
      </w:r>
    </w:p>
    <w:p w14:paraId="4E957687" w14:textId="4FCF2785" w:rsidR="00CA383C" w:rsidRPr="00140CF5" w:rsidRDefault="00CA383C" w:rsidP="00394614">
      <w:pPr>
        <w:numPr>
          <w:ilvl w:val="0"/>
          <w:numId w:val="1"/>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A card is drawn at random from a deck. (a) What is the probability that it is an ace or a king? (b) What is the probability that it is either a red card or a black card? (</w:t>
      </w:r>
      <w:hyperlink r:id="rId9" w:history="1">
        <w:r w:rsidRPr="00140CF5">
          <w:rPr>
            <w:rStyle w:val="Hyperlink"/>
            <w:rFonts w:ascii="Calibri" w:hAnsi="Calibri" w:cs="Calibri"/>
            <w:sz w:val="22"/>
            <w:szCs w:val="22"/>
          </w:rPr>
          <w:t>relevant section</w:t>
        </w:r>
      </w:hyperlink>
      <w:r w:rsidRPr="00140CF5">
        <w:rPr>
          <w:rFonts w:ascii="Calibri" w:hAnsi="Calibri" w:cs="Calibri"/>
          <w:color w:val="000000"/>
          <w:sz w:val="22"/>
          <w:szCs w:val="22"/>
        </w:rPr>
        <w:t>)</w:t>
      </w:r>
    </w:p>
    <w:p w14:paraId="49F9F14E" w14:textId="77777777" w:rsidR="00C56B36" w:rsidRDefault="00603FD0" w:rsidP="00C56B36">
      <w:pPr>
        <w:numPr>
          <w:ilvl w:val="1"/>
          <w:numId w:val="1"/>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 xml:space="preserve">The probability that the card is an </w:t>
      </w:r>
      <w:proofErr w:type="gramStart"/>
      <w:r w:rsidRPr="00140CF5">
        <w:rPr>
          <w:rFonts w:ascii="Calibri" w:hAnsi="Calibri" w:cs="Calibri"/>
          <w:color w:val="000000"/>
          <w:sz w:val="22"/>
          <w:szCs w:val="22"/>
        </w:rPr>
        <w:t>ace</w:t>
      </w:r>
      <w:proofErr w:type="gramEnd"/>
      <w:r w:rsidRPr="00140CF5">
        <w:rPr>
          <w:rFonts w:ascii="Calibri" w:hAnsi="Calibri" w:cs="Calibri"/>
          <w:color w:val="000000"/>
          <w:sz w:val="22"/>
          <w:szCs w:val="22"/>
        </w:rPr>
        <w:t xml:space="preserve"> or a king is </w:t>
      </w:r>
      <w:r w:rsidR="00A93F45" w:rsidRPr="00140CF5">
        <w:rPr>
          <w:rFonts w:ascii="Calibri" w:hAnsi="Calibri" w:cs="Calibri"/>
          <w:color w:val="000000"/>
          <w:sz w:val="22"/>
          <w:szCs w:val="22"/>
        </w:rPr>
        <w:t>8/52 or 0.154</w:t>
      </w:r>
    </w:p>
    <w:p w14:paraId="2F3FC6CF" w14:textId="0158E29A" w:rsidR="00C56B36" w:rsidRPr="005F3454" w:rsidRDefault="00C56B36" w:rsidP="005F3454">
      <w:pPr>
        <w:shd w:val="clear" w:color="auto" w:fill="FFFFFF"/>
        <w:spacing w:before="100" w:beforeAutospacing="1" w:after="100" w:afterAutospacing="1"/>
        <w:jc w:val="center"/>
        <w:rPr>
          <w:rFonts w:ascii="Calibri" w:hAnsi="Calibri" w:cs="Calibri"/>
          <w:color w:val="000000"/>
          <w:sz w:val="22"/>
          <w:szCs w:val="22"/>
        </w:rPr>
      </w:pPr>
      <m:oMathPara>
        <m:oMathParaPr>
          <m:jc m:val="center"/>
        </m:oMathParaPr>
        <m:oMath>
          <m:r>
            <w:rPr>
              <w:rFonts w:ascii="Cambria Math" w:hAnsi="Cambria Math" w:cs="Calibri"/>
              <w:color w:val="000000"/>
              <w:sz w:val="22"/>
              <w:szCs w:val="22"/>
            </w:rPr>
            <m:t>P</m:t>
          </m:r>
          <m:d>
            <m:dPr>
              <m:ctrlPr>
                <w:rPr>
                  <w:rFonts w:ascii="Cambria Math" w:hAnsi="Cambria Math" w:cs="Calibri"/>
                  <w:i/>
                  <w:color w:val="000000"/>
                  <w:sz w:val="22"/>
                  <w:szCs w:val="22"/>
                </w:rPr>
              </m:ctrlPr>
            </m:dPr>
            <m:e>
              <m:r>
                <w:rPr>
                  <w:rFonts w:ascii="Cambria Math" w:hAnsi="Cambria Math" w:cs="Calibri"/>
                  <w:color w:val="000000"/>
                  <w:sz w:val="22"/>
                  <w:szCs w:val="22"/>
                </w:rPr>
                <m:t>ace</m:t>
              </m:r>
            </m:e>
          </m:d>
          <m:r>
            <w:rPr>
              <w:rFonts w:ascii="Cambria Math" w:hAnsi="Cambria Math" w:cs="Calibri"/>
              <w:color w:val="000000"/>
              <w:sz w:val="22"/>
              <w:szCs w:val="22"/>
            </w:rPr>
            <m:t>=</m:t>
          </m:r>
          <m:f>
            <m:fPr>
              <m:ctrlPr>
                <w:rPr>
                  <w:rFonts w:ascii="Cambria Math" w:hAnsi="Cambria Math" w:cs="Calibri"/>
                  <w:i/>
                  <w:color w:val="000000"/>
                  <w:sz w:val="22"/>
                  <w:szCs w:val="22"/>
                </w:rPr>
              </m:ctrlPr>
            </m:fPr>
            <m:num>
              <m:r>
                <w:rPr>
                  <w:rFonts w:ascii="Cambria Math" w:hAnsi="Cambria Math" w:cs="Calibri"/>
                  <w:color w:val="000000"/>
                  <w:sz w:val="22"/>
                  <w:szCs w:val="22"/>
                </w:rPr>
                <m:t>4</m:t>
              </m:r>
            </m:num>
            <m:den>
              <m:r>
                <w:rPr>
                  <w:rFonts w:ascii="Cambria Math" w:hAnsi="Cambria Math" w:cs="Calibri"/>
                  <w:color w:val="000000"/>
                  <w:sz w:val="22"/>
                  <w:szCs w:val="22"/>
                </w:rPr>
                <m:t>52</m:t>
              </m:r>
            </m:den>
          </m:f>
        </m:oMath>
      </m:oMathPara>
    </w:p>
    <w:p w14:paraId="70D8C574" w14:textId="77777777" w:rsidR="00C56B36" w:rsidRPr="005F3454" w:rsidRDefault="00C56B36" w:rsidP="005F3454">
      <w:pPr>
        <w:shd w:val="clear" w:color="auto" w:fill="FFFFFF"/>
        <w:spacing w:before="100" w:beforeAutospacing="1" w:after="100" w:afterAutospacing="1"/>
        <w:jc w:val="center"/>
        <w:rPr>
          <w:rFonts w:ascii="Calibri" w:hAnsi="Calibri" w:cs="Calibri"/>
          <w:color w:val="000000"/>
          <w:sz w:val="22"/>
          <w:szCs w:val="22"/>
        </w:rPr>
      </w:pPr>
      <m:oMathPara>
        <m:oMathParaPr>
          <m:jc m:val="center"/>
        </m:oMathParaPr>
        <m:oMath>
          <m:r>
            <w:rPr>
              <w:rFonts w:ascii="Cambria Math" w:hAnsi="Cambria Math" w:cs="Calibri"/>
              <w:color w:val="000000"/>
              <w:sz w:val="22"/>
              <w:szCs w:val="22"/>
            </w:rPr>
            <m:t>P</m:t>
          </m:r>
          <m:d>
            <m:dPr>
              <m:ctrlPr>
                <w:rPr>
                  <w:rFonts w:ascii="Cambria Math" w:hAnsi="Cambria Math" w:cs="Calibri"/>
                  <w:i/>
                  <w:color w:val="000000"/>
                  <w:sz w:val="22"/>
                  <w:szCs w:val="22"/>
                </w:rPr>
              </m:ctrlPr>
            </m:dPr>
            <m:e>
              <m:r>
                <w:rPr>
                  <w:rFonts w:ascii="Cambria Math" w:hAnsi="Cambria Math" w:cs="Calibri"/>
                  <w:color w:val="000000"/>
                  <w:sz w:val="22"/>
                  <w:szCs w:val="22"/>
                </w:rPr>
                <m:t>king</m:t>
              </m:r>
            </m:e>
          </m:d>
          <m:r>
            <w:rPr>
              <w:rFonts w:ascii="Cambria Math" w:hAnsi="Cambria Math" w:cs="Calibri"/>
              <w:color w:val="000000"/>
              <w:sz w:val="22"/>
              <w:szCs w:val="22"/>
            </w:rPr>
            <m:t>=</m:t>
          </m:r>
          <m:f>
            <m:fPr>
              <m:ctrlPr>
                <w:rPr>
                  <w:rFonts w:ascii="Cambria Math" w:hAnsi="Cambria Math" w:cs="Calibri"/>
                  <w:i/>
                  <w:color w:val="000000"/>
                  <w:sz w:val="22"/>
                  <w:szCs w:val="22"/>
                </w:rPr>
              </m:ctrlPr>
            </m:fPr>
            <m:num>
              <m:r>
                <w:rPr>
                  <w:rFonts w:ascii="Cambria Math" w:hAnsi="Cambria Math" w:cs="Calibri"/>
                  <w:color w:val="000000"/>
                  <w:sz w:val="22"/>
                  <w:szCs w:val="22"/>
                </w:rPr>
                <m:t>4</m:t>
              </m:r>
            </m:num>
            <m:den>
              <m:r>
                <w:rPr>
                  <w:rFonts w:ascii="Cambria Math" w:hAnsi="Cambria Math" w:cs="Calibri"/>
                  <w:color w:val="000000"/>
                  <w:sz w:val="22"/>
                  <w:szCs w:val="22"/>
                </w:rPr>
                <m:t>52</m:t>
              </m:r>
            </m:den>
          </m:f>
        </m:oMath>
      </m:oMathPara>
    </w:p>
    <w:p w14:paraId="595B2590" w14:textId="0D30A863" w:rsidR="00C56B36" w:rsidRPr="005F3454" w:rsidRDefault="00C56B36" w:rsidP="005F3454">
      <w:pPr>
        <w:shd w:val="clear" w:color="auto" w:fill="FFFFFF"/>
        <w:spacing w:before="100" w:beforeAutospacing="1" w:after="100" w:afterAutospacing="1"/>
        <w:jc w:val="center"/>
        <w:rPr>
          <w:rFonts w:ascii="Calibri" w:hAnsi="Calibri" w:cs="Calibri"/>
          <w:color w:val="000000"/>
          <w:sz w:val="22"/>
          <w:szCs w:val="22"/>
        </w:rPr>
      </w:pPr>
      <m:oMathPara>
        <m:oMathParaPr>
          <m:jc m:val="center"/>
        </m:oMathParaPr>
        <m:oMath>
          <m:r>
            <w:rPr>
              <w:rFonts w:ascii="Cambria Math" w:hAnsi="Cambria Math" w:cs="Calibri"/>
              <w:color w:val="000000"/>
              <w:sz w:val="22"/>
              <w:szCs w:val="22"/>
            </w:rPr>
            <m:t>P</m:t>
          </m:r>
          <m:d>
            <m:dPr>
              <m:ctrlPr>
                <w:rPr>
                  <w:rFonts w:ascii="Cambria Math" w:hAnsi="Cambria Math" w:cs="Calibri"/>
                  <w:i/>
                  <w:color w:val="000000"/>
                  <w:sz w:val="22"/>
                  <w:szCs w:val="22"/>
                </w:rPr>
              </m:ctrlPr>
            </m:dPr>
            <m:e>
              <m:r>
                <w:rPr>
                  <w:rFonts w:ascii="Cambria Math" w:hAnsi="Cambria Math" w:cs="Calibri"/>
                  <w:color w:val="000000"/>
                  <w:sz w:val="22"/>
                  <w:szCs w:val="22"/>
                </w:rPr>
                <m:t>ace or king</m:t>
              </m:r>
            </m:e>
          </m:d>
          <m:r>
            <w:rPr>
              <w:rFonts w:ascii="Cambria Math" w:hAnsi="Cambria Math" w:cs="Calibri"/>
              <w:color w:val="000000"/>
              <w:sz w:val="22"/>
              <w:szCs w:val="22"/>
            </w:rPr>
            <m:t>=P</m:t>
          </m:r>
          <m:d>
            <m:dPr>
              <m:ctrlPr>
                <w:rPr>
                  <w:rFonts w:ascii="Cambria Math" w:hAnsi="Cambria Math" w:cs="Calibri"/>
                  <w:i/>
                  <w:color w:val="000000"/>
                  <w:sz w:val="22"/>
                  <w:szCs w:val="22"/>
                </w:rPr>
              </m:ctrlPr>
            </m:dPr>
            <m:e>
              <m:r>
                <w:rPr>
                  <w:rFonts w:ascii="Cambria Math" w:hAnsi="Cambria Math" w:cs="Calibri"/>
                  <w:color w:val="000000"/>
                  <w:sz w:val="22"/>
                  <w:szCs w:val="22"/>
                </w:rPr>
                <m:t>ace</m:t>
              </m:r>
            </m:e>
          </m:d>
          <m:r>
            <w:rPr>
              <w:rFonts w:ascii="Cambria Math" w:hAnsi="Cambria Math" w:cs="Calibri"/>
              <w:color w:val="000000"/>
              <w:sz w:val="22"/>
              <w:szCs w:val="22"/>
            </w:rPr>
            <m:t>+P</m:t>
          </m:r>
          <m:d>
            <m:dPr>
              <m:ctrlPr>
                <w:rPr>
                  <w:rFonts w:ascii="Cambria Math" w:hAnsi="Cambria Math" w:cs="Calibri"/>
                  <w:i/>
                  <w:color w:val="000000"/>
                  <w:sz w:val="22"/>
                  <w:szCs w:val="22"/>
                </w:rPr>
              </m:ctrlPr>
            </m:dPr>
            <m:e>
              <m:r>
                <w:rPr>
                  <w:rFonts w:ascii="Cambria Math" w:hAnsi="Cambria Math" w:cs="Calibri"/>
                  <w:color w:val="000000"/>
                  <w:sz w:val="22"/>
                  <w:szCs w:val="22"/>
                </w:rPr>
                <m:t>king</m:t>
              </m:r>
            </m:e>
          </m:d>
          <m:r>
            <m:rPr>
              <m:sty m:val="p"/>
            </m:rPr>
            <w:rPr>
              <w:rFonts w:ascii="Cambria Math" w:hAnsi="Cambria Math" w:cs="Calibri"/>
              <w:color w:val="000000"/>
              <w:sz w:val="22"/>
              <w:szCs w:val="22"/>
            </w:rPr>
            <w:br/>
          </m:r>
        </m:oMath>
        <m:oMath>
          <m:r>
            <w:rPr>
              <w:rFonts w:ascii="Cambria Math" w:hAnsi="Cambria Math" w:cs="Calibri"/>
              <w:color w:val="000000"/>
              <w:sz w:val="22"/>
              <w:szCs w:val="22"/>
            </w:rPr>
            <m:t>=</m:t>
          </m:r>
          <m:f>
            <m:fPr>
              <m:ctrlPr>
                <w:rPr>
                  <w:rFonts w:ascii="Cambria Math" w:hAnsi="Cambria Math" w:cs="Calibri"/>
                  <w:i/>
                  <w:color w:val="000000"/>
                  <w:sz w:val="22"/>
                  <w:szCs w:val="22"/>
                </w:rPr>
              </m:ctrlPr>
            </m:fPr>
            <m:num>
              <m:r>
                <w:rPr>
                  <w:rFonts w:ascii="Cambria Math" w:hAnsi="Cambria Math" w:cs="Calibri"/>
                  <w:color w:val="000000"/>
                  <w:sz w:val="22"/>
                  <w:szCs w:val="22"/>
                </w:rPr>
                <m:t>4</m:t>
              </m:r>
            </m:num>
            <m:den>
              <m:r>
                <w:rPr>
                  <w:rFonts w:ascii="Cambria Math" w:hAnsi="Cambria Math" w:cs="Calibri"/>
                  <w:color w:val="000000"/>
                  <w:sz w:val="22"/>
                  <w:szCs w:val="22"/>
                </w:rPr>
                <m:t>52</m:t>
              </m:r>
            </m:den>
          </m:f>
          <m:r>
            <w:rPr>
              <w:rFonts w:ascii="Cambria Math" w:hAnsi="Cambria Math" w:cs="Calibri"/>
              <w:color w:val="000000"/>
              <w:sz w:val="22"/>
              <w:szCs w:val="22"/>
            </w:rPr>
            <m:t>+</m:t>
          </m:r>
          <m:f>
            <m:fPr>
              <m:ctrlPr>
                <w:rPr>
                  <w:rFonts w:ascii="Cambria Math" w:hAnsi="Cambria Math" w:cs="Calibri"/>
                  <w:i/>
                  <w:color w:val="000000"/>
                  <w:sz w:val="22"/>
                  <w:szCs w:val="22"/>
                </w:rPr>
              </m:ctrlPr>
            </m:fPr>
            <m:num>
              <m:r>
                <w:rPr>
                  <w:rFonts w:ascii="Cambria Math" w:hAnsi="Cambria Math" w:cs="Calibri"/>
                  <w:color w:val="000000"/>
                  <w:sz w:val="22"/>
                  <w:szCs w:val="22"/>
                </w:rPr>
                <m:t>4</m:t>
              </m:r>
            </m:num>
            <m:den>
              <m:r>
                <w:rPr>
                  <w:rFonts w:ascii="Cambria Math" w:hAnsi="Cambria Math" w:cs="Calibri"/>
                  <w:color w:val="000000"/>
                  <w:sz w:val="22"/>
                  <w:szCs w:val="22"/>
                </w:rPr>
                <m:t>52</m:t>
              </m:r>
            </m:den>
          </m:f>
        </m:oMath>
      </m:oMathPara>
    </w:p>
    <w:p w14:paraId="594A8566" w14:textId="77777777" w:rsidR="00C56B36" w:rsidRPr="005F3454" w:rsidRDefault="00C56B36" w:rsidP="005F3454">
      <w:pPr>
        <w:shd w:val="clear" w:color="auto" w:fill="FFFFFF"/>
        <w:spacing w:before="100" w:beforeAutospacing="1" w:after="100" w:afterAutospacing="1"/>
        <w:jc w:val="center"/>
        <w:rPr>
          <w:rFonts w:ascii="Calibri" w:hAnsi="Calibri" w:cs="Calibri"/>
          <w:color w:val="000000"/>
          <w:sz w:val="22"/>
          <w:szCs w:val="22"/>
        </w:rPr>
      </w:pPr>
      <m:oMathPara>
        <m:oMathParaPr>
          <m:jc m:val="center"/>
        </m:oMathParaPr>
        <m:oMath>
          <m:r>
            <w:rPr>
              <w:rFonts w:ascii="Cambria Math" w:hAnsi="Cambria Math" w:cs="Calibri"/>
              <w:color w:val="000000"/>
              <w:sz w:val="22"/>
              <w:szCs w:val="22"/>
            </w:rPr>
            <w:lastRenderedPageBreak/>
            <m:t>=</m:t>
          </m:r>
          <m:f>
            <m:fPr>
              <m:ctrlPr>
                <w:rPr>
                  <w:rFonts w:ascii="Cambria Math" w:hAnsi="Cambria Math" w:cs="Calibri"/>
                  <w:i/>
                  <w:color w:val="000000"/>
                  <w:sz w:val="22"/>
                  <w:szCs w:val="22"/>
                </w:rPr>
              </m:ctrlPr>
            </m:fPr>
            <m:num>
              <m:r>
                <w:rPr>
                  <w:rFonts w:ascii="Cambria Math" w:hAnsi="Cambria Math" w:cs="Calibri"/>
                  <w:color w:val="000000"/>
                  <w:sz w:val="22"/>
                  <w:szCs w:val="22"/>
                </w:rPr>
                <m:t>8</m:t>
              </m:r>
            </m:num>
            <m:den>
              <m:r>
                <w:rPr>
                  <w:rFonts w:ascii="Cambria Math" w:hAnsi="Cambria Math" w:cs="Calibri"/>
                  <w:color w:val="000000"/>
                  <w:sz w:val="22"/>
                  <w:szCs w:val="22"/>
                </w:rPr>
                <m:t>52</m:t>
              </m:r>
            </m:den>
          </m:f>
        </m:oMath>
      </m:oMathPara>
    </w:p>
    <w:p w14:paraId="10235EAC" w14:textId="69E5567B" w:rsidR="00C56B36" w:rsidRPr="005F3454" w:rsidRDefault="00AD32F5" w:rsidP="005F3454">
      <w:pPr>
        <w:shd w:val="clear" w:color="auto" w:fill="FFFFFF"/>
        <w:spacing w:before="100" w:beforeAutospacing="1" w:after="100" w:afterAutospacing="1"/>
        <w:jc w:val="center"/>
        <w:rPr>
          <w:rFonts w:ascii="Calibri" w:hAnsi="Calibri" w:cs="Calibri"/>
          <w:color w:val="000000"/>
          <w:sz w:val="22"/>
          <w:szCs w:val="22"/>
        </w:rPr>
      </w:pPr>
      <w:r>
        <w:rPr>
          <w:rFonts w:ascii="Calibri" w:hAnsi="Calibri" w:cs="Calibri"/>
          <w:color w:val="000000"/>
          <w:sz w:val="22"/>
          <w:szCs w:val="22"/>
        </w:rPr>
        <w:t>= 0.1538</w:t>
      </w:r>
    </w:p>
    <w:p w14:paraId="5B53D388" w14:textId="636645B2" w:rsidR="00603FD0" w:rsidRPr="00140CF5" w:rsidRDefault="00603FD0" w:rsidP="00603FD0">
      <w:pPr>
        <w:numPr>
          <w:ilvl w:val="1"/>
          <w:numId w:val="1"/>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The probability that the card is either a red card or a black card is 1.</w:t>
      </w:r>
    </w:p>
    <w:p w14:paraId="658CB5B2" w14:textId="709AC1C8" w:rsidR="00296EA5" w:rsidRPr="005F3454" w:rsidRDefault="005F3454" w:rsidP="005F3454">
      <w:pPr>
        <w:shd w:val="clear" w:color="auto" w:fill="FFFFFF"/>
        <w:spacing w:before="100" w:beforeAutospacing="1" w:after="100" w:afterAutospacing="1"/>
        <w:rPr>
          <w:rFonts w:ascii="Calibri" w:hAnsi="Calibri" w:cs="Calibri"/>
          <w:color w:val="000000"/>
          <w:sz w:val="22"/>
          <w:szCs w:val="22"/>
        </w:rPr>
      </w:pPr>
      <m:oMathPara>
        <m:oMath>
          <m:r>
            <w:rPr>
              <w:rFonts w:ascii="Cambria Math" w:hAnsi="Cambria Math" w:cs="Calibri"/>
              <w:color w:val="000000"/>
              <w:sz w:val="22"/>
              <w:szCs w:val="22"/>
            </w:rPr>
            <m:t>P</m:t>
          </m:r>
          <m:d>
            <m:dPr>
              <m:ctrlPr>
                <w:rPr>
                  <w:rFonts w:ascii="Cambria Math" w:hAnsi="Cambria Math" w:cs="Calibri"/>
                  <w:i/>
                  <w:color w:val="000000"/>
                  <w:sz w:val="22"/>
                  <w:szCs w:val="22"/>
                </w:rPr>
              </m:ctrlPr>
            </m:dPr>
            <m:e>
              <m:r>
                <w:rPr>
                  <w:rFonts w:ascii="Cambria Math" w:hAnsi="Cambria Math" w:cs="Calibri"/>
                  <w:color w:val="000000"/>
                  <w:sz w:val="22"/>
                  <w:szCs w:val="22"/>
                </w:rPr>
                <m:t>red</m:t>
              </m:r>
            </m:e>
          </m:d>
          <m:r>
            <w:rPr>
              <w:rFonts w:ascii="Cambria Math" w:hAnsi="Cambria Math" w:cs="Calibri"/>
              <w:color w:val="000000"/>
              <w:sz w:val="22"/>
              <w:szCs w:val="22"/>
            </w:rPr>
            <m:t>=</m:t>
          </m:r>
          <m:f>
            <m:fPr>
              <m:ctrlPr>
                <w:rPr>
                  <w:rFonts w:ascii="Cambria Math" w:hAnsi="Cambria Math" w:cs="Calibri"/>
                  <w:i/>
                  <w:color w:val="000000"/>
                  <w:sz w:val="22"/>
                  <w:szCs w:val="22"/>
                </w:rPr>
              </m:ctrlPr>
            </m:fPr>
            <m:num>
              <m:r>
                <w:rPr>
                  <w:rFonts w:ascii="Cambria Math" w:hAnsi="Cambria Math" w:cs="Calibri"/>
                  <w:color w:val="000000"/>
                  <w:sz w:val="22"/>
                  <w:szCs w:val="22"/>
                </w:rPr>
                <m:t>26</m:t>
              </m:r>
            </m:num>
            <m:den>
              <m:r>
                <w:rPr>
                  <w:rFonts w:ascii="Cambria Math" w:hAnsi="Cambria Math" w:cs="Calibri"/>
                  <w:color w:val="000000"/>
                  <w:sz w:val="22"/>
                  <w:szCs w:val="22"/>
                </w:rPr>
                <m:t>52</m:t>
              </m:r>
            </m:den>
          </m:f>
        </m:oMath>
      </m:oMathPara>
    </w:p>
    <w:p w14:paraId="7C08FD6E" w14:textId="52EA10B5" w:rsidR="005F3454" w:rsidRPr="005F3454" w:rsidRDefault="005F3454" w:rsidP="005F3454">
      <w:pPr>
        <w:shd w:val="clear" w:color="auto" w:fill="FFFFFF"/>
        <w:spacing w:before="100" w:beforeAutospacing="1" w:after="100" w:afterAutospacing="1"/>
        <w:jc w:val="center"/>
        <w:rPr>
          <w:rFonts w:ascii="Calibri" w:hAnsi="Calibri" w:cs="Calibri"/>
          <w:color w:val="000000"/>
          <w:sz w:val="22"/>
          <w:szCs w:val="22"/>
        </w:rPr>
      </w:pPr>
      <m:oMathPara>
        <m:oMath>
          <m:r>
            <w:rPr>
              <w:rFonts w:ascii="Cambria Math" w:hAnsi="Cambria Math" w:cs="Calibri"/>
              <w:color w:val="000000"/>
              <w:sz w:val="22"/>
              <w:szCs w:val="22"/>
            </w:rPr>
            <m:t>P</m:t>
          </m:r>
          <m:d>
            <m:dPr>
              <m:ctrlPr>
                <w:rPr>
                  <w:rFonts w:ascii="Cambria Math" w:hAnsi="Cambria Math" w:cs="Calibri"/>
                  <w:i/>
                  <w:color w:val="000000"/>
                  <w:sz w:val="22"/>
                  <w:szCs w:val="22"/>
                </w:rPr>
              </m:ctrlPr>
            </m:dPr>
            <m:e>
              <m:r>
                <w:rPr>
                  <w:rFonts w:ascii="Cambria Math" w:hAnsi="Cambria Math" w:cs="Calibri"/>
                  <w:color w:val="000000"/>
                  <w:sz w:val="22"/>
                  <w:szCs w:val="22"/>
                </w:rPr>
                <m:t>black</m:t>
              </m:r>
            </m:e>
          </m:d>
          <m:r>
            <w:rPr>
              <w:rFonts w:ascii="Cambria Math" w:hAnsi="Cambria Math" w:cs="Calibri"/>
              <w:color w:val="000000"/>
              <w:sz w:val="22"/>
              <w:szCs w:val="22"/>
            </w:rPr>
            <m:t>=</m:t>
          </m:r>
          <m:f>
            <m:fPr>
              <m:ctrlPr>
                <w:rPr>
                  <w:rFonts w:ascii="Cambria Math" w:hAnsi="Cambria Math" w:cs="Calibri"/>
                  <w:i/>
                  <w:color w:val="000000"/>
                  <w:sz w:val="22"/>
                  <w:szCs w:val="22"/>
                </w:rPr>
              </m:ctrlPr>
            </m:fPr>
            <m:num>
              <m:r>
                <w:rPr>
                  <w:rFonts w:ascii="Cambria Math" w:hAnsi="Cambria Math" w:cs="Calibri"/>
                  <w:color w:val="000000"/>
                  <w:sz w:val="22"/>
                  <w:szCs w:val="22"/>
                </w:rPr>
                <m:t>26</m:t>
              </m:r>
            </m:num>
            <m:den>
              <m:r>
                <w:rPr>
                  <w:rFonts w:ascii="Cambria Math" w:hAnsi="Cambria Math" w:cs="Calibri"/>
                  <w:color w:val="000000"/>
                  <w:sz w:val="22"/>
                  <w:szCs w:val="22"/>
                </w:rPr>
                <m:t>52</m:t>
              </m:r>
            </m:den>
          </m:f>
        </m:oMath>
      </m:oMathPara>
    </w:p>
    <w:p w14:paraId="788FC997" w14:textId="4459A7B7" w:rsidR="005F3454" w:rsidRPr="005F3454" w:rsidRDefault="005F3454" w:rsidP="005F3454">
      <w:pPr>
        <w:shd w:val="clear" w:color="auto" w:fill="FFFFFF"/>
        <w:spacing w:before="100" w:beforeAutospacing="1" w:after="100" w:afterAutospacing="1"/>
        <w:jc w:val="center"/>
        <w:rPr>
          <w:rFonts w:ascii="Calibri" w:hAnsi="Calibri" w:cs="Calibri"/>
          <w:color w:val="000000"/>
          <w:sz w:val="22"/>
          <w:szCs w:val="22"/>
        </w:rPr>
      </w:pPr>
      <m:oMathPara>
        <m:oMath>
          <m:r>
            <w:rPr>
              <w:rFonts w:ascii="Cambria Math" w:hAnsi="Cambria Math" w:cs="Calibri"/>
              <w:color w:val="000000"/>
              <w:sz w:val="22"/>
              <w:szCs w:val="22"/>
            </w:rPr>
            <m:t>P</m:t>
          </m:r>
          <m:d>
            <m:dPr>
              <m:ctrlPr>
                <w:rPr>
                  <w:rFonts w:ascii="Cambria Math" w:hAnsi="Cambria Math" w:cs="Calibri"/>
                  <w:i/>
                  <w:color w:val="000000"/>
                  <w:sz w:val="22"/>
                  <w:szCs w:val="22"/>
                </w:rPr>
              </m:ctrlPr>
            </m:dPr>
            <m:e>
              <m:r>
                <w:rPr>
                  <w:rFonts w:ascii="Cambria Math" w:hAnsi="Cambria Math" w:cs="Calibri"/>
                  <w:color w:val="000000"/>
                  <w:sz w:val="22"/>
                  <w:szCs w:val="22"/>
                </w:rPr>
                <m:t>red or black</m:t>
              </m:r>
            </m:e>
          </m:d>
          <m:r>
            <w:rPr>
              <w:rFonts w:ascii="Cambria Math" w:hAnsi="Cambria Math" w:cs="Calibri"/>
              <w:color w:val="000000"/>
              <w:sz w:val="22"/>
              <w:szCs w:val="22"/>
            </w:rPr>
            <m:t>=P</m:t>
          </m:r>
          <m:d>
            <m:dPr>
              <m:ctrlPr>
                <w:rPr>
                  <w:rFonts w:ascii="Cambria Math" w:hAnsi="Cambria Math" w:cs="Calibri"/>
                  <w:i/>
                  <w:color w:val="000000"/>
                  <w:sz w:val="22"/>
                  <w:szCs w:val="22"/>
                </w:rPr>
              </m:ctrlPr>
            </m:dPr>
            <m:e>
              <m:r>
                <w:rPr>
                  <w:rFonts w:ascii="Cambria Math" w:hAnsi="Cambria Math" w:cs="Calibri"/>
                  <w:color w:val="000000"/>
                  <w:sz w:val="22"/>
                  <w:szCs w:val="22"/>
                </w:rPr>
                <m:t>red</m:t>
              </m:r>
            </m:e>
          </m:d>
          <m:r>
            <w:rPr>
              <w:rFonts w:ascii="Cambria Math" w:hAnsi="Cambria Math" w:cs="Calibri"/>
              <w:color w:val="000000"/>
              <w:sz w:val="22"/>
              <w:szCs w:val="22"/>
            </w:rPr>
            <m:t xml:space="preserve">+P(black </m:t>
          </m:r>
        </m:oMath>
      </m:oMathPara>
    </w:p>
    <w:p w14:paraId="65C6D333" w14:textId="0487A074" w:rsidR="005F3454" w:rsidRPr="005F3454" w:rsidRDefault="005F3454" w:rsidP="005F3454">
      <w:pPr>
        <w:shd w:val="clear" w:color="auto" w:fill="FFFFFF"/>
        <w:spacing w:before="100" w:beforeAutospacing="1" w:after="100" w:afterAutospacing="1"/>
        <w:jc w:val="center"/>
        <w:rPr>
          <w:rFonts w:ascii="Calibri" w:hAnsi="Calibri" w:cs="Calibri"/>
          <w:color w:val="000000"/>
          <w:sz w:val="22"/>
          <w:szCs w:val="22"/>
        </w:rPr>
      </w:pPr>
      <m:oMathPara>
        <m:oMath>
          <m:r>
            <w:rPr>
              <w:rFonts w:ascii="Cambria Math" w:hAnsi="Cambria Math" w:cs="Calibri"/>
              <w:color w:val="000000"/>
              <w:sz w:val="22"/>
              <w:szCs w:val="22"/>
            </w:rPr>
            <m:t>=</m:t>
          </m:r>
          <m:f>
            <m:fPr>
              <m:ctrlPr>
                <w:rPr>
                  <w:rFonts w:ascii="Cambria Math" w:hAnsi="Cambria Math" w:cs="Calibri"/>
                  <w:i/>
                  <w:color w:val="000000"/>
                  <w:sz w:val="22"/>
                  <w:szCs w:val="22"/>
                </w:rPr>
              </m:ctrlPr>
            </m:fPr>
            <m:num>
              <m:r>
                <w:rPr>
                  <w:rFonts w:ascii="Cambria Math" w:hAnsi="Cambria Math" w:cs="Calibri"/>
                  <w:color w:val="000000"/>
                  <w:sz w:val="22"/>
                  <w:szCs w:val="22"/>
                </w:rPr>
                <m:t>26</m:t>
              </m:r>
            </m:num>
            <m:den>
              <m:r>
                <w:rPr>
                  <w:rFonts w:ascii="Cambria Math" w:hAnsi="Cambria Math" w:cs="Calibri"/>
                  <w:color w:val="000000"/>
                  <w:sz w:val="22"/>
                  <w:szCs w:val="22"/>
                </w:rPr>
                <m:t>52</m:t>
              </m:r>
            </m:den>
          </m:f>
          <m:r>
            <w:rPr>
              <w:rFonts w:ascii="Cambria Math" w:hAnsi="Cambria Math" w:cs="Calibri"/>
              <w:color w:val="000000"/>
              <w:sz w:val="22"/>
              <w:szCs w:val="22"/>
            </w:rPr>
            <m:t>+</m:t>
          </m:r>
          <m:f>
            <m:fPr>
              <m:ctrlPr>
                <w:rPr>
                  <w:rFonts w:ascii="Cambria Math" w:hAnsi="Cambria Math" w:cs="Calibri"/>
                  <w:i/>
                  <w:color w:val="000000"/>
                  <w:sz w:val="22"/>
                  <w:szCs w:val="22"/>
                </w:rPr>
              </m:ctrlPr>
            </m:fPr>
            <m:num>
              <m:r>
                <w:rPr>
                  <w:rFonts w:ascii="Cambria Math" w:hAnsi="Cambria Math" w:cs="Calibri"/>
                  <w:color w:val="000000"/>
                  <w:sz w:val="22"/>
                  <w:szCs w:val="22"/>
                </w:rPr>
                <m:t>26</m:t>
              </m:r>
            </m:num>
            <m:den>
              <m:r>
                <w:rPr>
                  <w:rFonts w:ascii="Cambria Math" w:hAnsi="Cambria Math" w:cs="Calibri"/>
                  <w:color w:val="000000"/>
                  <w:sz w:val="22"/>
                  <w:szCs w:val="22"/>
                </w:rPr>
                <m:t>52</m:t>
              </m:r>
            </m:den>
          </m:f>
          <m:r>
            <w:rPr>
              <w:rFonts w:ascii="Cambria Math" w:hAnsi="Cambria Math" w:cs="Calibri"/>
              <w:color w:val="000000"/>
              <w:sz w:val="22"/>
              <w:szCs w:val="22"/>
            </w:rPr>
            <m:t>=1</m:t>
          </m:r>
        </m:oMath>
      </m:oMathPara>
    </w:p>
    <w:p w14:paraId="2E0200AA" w14:textId="6B5B8FE2" w:rsidR="00CA383C" w:rsidRPr="00140CF5" w:rsidRDefault="00CA383C" w:rsidP="00394614">
      <w:pPr>
        <w:numPr>
          <w:ilvl w:val="0"/>
          <w:numId w:val="1"/>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A fair coin is flipped 9 times. What is the probability of getting exactly 6 heads? (</w:t>
      </w:r>
      <w:hyperlink r:id="rId10" w:history="1">
        <w:r w:rsidRPr="00140CF5">
          <w:rPr>
            <w:rStyle w:val="Hyperlink"/>
            <w:rFonts w:ascii="Calibri" w:hAnsi="Calibri" w:cs="Calibri"/>
            <w:sz w:val="22"/>
            <w:szCs w:val="22"/>
          </w:rPr>
          <w:t>relevant section</w:t>
        </w:r>
      </w:hyperlink>
      <w:r w:rsidRPr="00140CF5">
        <w:rPr>
          <w:rFonts w:ascii="Calibri" w:hAnsi="Calibri" w:cs="Calibri"/>
          <w:color w:val="000000"/>
          <w:sz w:val="22"/>
          <w:szCs w:val="22"/>
        </w:rPr>
        <w:t>)</w:t>
      </w:r>
    </w:p>
    <w:p w14:paraId="0429701A" w14:textId="00FF1103" w:rsidR="00296EA5" w:rsidRDefault="00F36308" w:rsidP="00B326DC">
      <w:pPr>
        <w:numPr>
          <w:ilvl w:val="1"/>
          <w:numId w:val="1"/>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 xml:space="preserve">The probability of getting exactly 6 heads is </w:t>
      </w:r>
      <w:r w:rsidR="001F1AF7" w:rsidRPr="00140CF5">
        <w:rPr>
          <w:rFonts w:ascii="Calibri" w:hAnsi="Calibri" w:cs="Calibri"/>
          <w:color w:val="000000"/>
          <w:sz w:val="22"/>
          <w:szCs w:val="22"/>
        </w:rPr>
        <w:t>21/128, or 0.164.</w:t>
      </w:r>
    </w:p>
    <w:p w14:paraId="543C5537" w14:textId="3410ECDC" w:rsidR="00951995" w:rsidRPr="00951995" w:rsidRDefault="006C7D1C" w:rsidP="00B326DC">
      <w:pPr>
        <w:numPr>
          <w:ilvl w:val="1"/>
          <w:numId w:val="1"/>
        </w:numPr>
        <w:shd w:val="clear" w:color="auto" w:fill="FFFFFF"/>
        <w:spacing w:before="100" w:beforeAutospacing="1" w:after="100" w:afterAutospacing="1"/>
        <w:rPr>
          <w:rFonts w:ascii="Calibri" w:hAnsi="Calibri" w:cs="Calibri"/>
          <w:color w:val="000000"/>
          <w:sz w:val="22"/>
          <w:szCs w:val="22"/>
        </w:rPr>
      </w:pPr>
      <w:r>
        <w:rPr>
          <w:rFonts w:ascii="Calibri" w:hAnsi="Calibri" w:cs="Calibri"/>
          <w:noProof/>
          <w:color w:val="000000"/>
          <w:sz w:val="22"/>
          <w:szCs w:val="22"/>
        </w:rPr>
        <w:drawing>
          <wp:inline distT="0" distB="0" distL="0" distR="0" wp14:anchorId="085B9149" wp14:editId="62840A3D">
            <wp:extent cx="4584700" cy="44343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ber image 2019-03-10 , 21.50.00.jpg"/>
                    <pic:cNvPicPr/>
                  </pic:nvPicPr>
                  <pic:blipFill rotWithShape="1">
                    <a:blip r:embed="rId11">
                      <a:extLst>
                        <a:ext uri="{28A0092B-C50C-407E-A947-70E740481C1C}">
                          <a14:useLocalDpi xmlns:a14="http://schemas.microsoft.com/office/drawing/2010/main" val="0"/>
                        </a:ext>
                      </a:extLst>
                    </a:blip>
                    <a:srcRect b="45443"/>
                    <a:stretch/>
                  </pic:blipFill>
                  <pic:spPr bwMode="auto">
                    <a:xfrm>
                      <a:off x="0" y="0"/>
                      <a:ext cx="4584700" cy="4434348"/>
                    </a:xfrm>
                    <a:prstGeom prst="rect">
                      <a:avLst/>
                    </a:prstGeom>
                    <a:ln>
                      <a:noFill/>
                    </a:ln>
                    <a:extLst>
                      <a:ext uri="{53640926-AAD7-44D8-BBD7-CCE9431645EC}">
                        <a14:shadowObscured xmlns:a14="http://schemas.microsoft.com/office/drawing/2010/main"/>
                      </a:ext>
                    </a:extLst>
                  </pic:spPr>
                </pic:pic>
              </a:graphicData>
            </a:graphic>
          </wp:inline>
        </w:drawing>
      </w:r>
    </w:p>
    <w:p w14:paraId="22DB50BE" w14:textId="2A75BCC4" w:rsidR="00CA383C" w:rsidRPr="00140CF5" w:rsidRDefault="00CA383C" w:rsidP="00394614">
      <w:pPr>
        <w:numPr>
          <w:ilvl w:val="0"/>
          <w:numId w:val="1"/>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lastRenderedPageBreak/>
        <w:t>You flip a coin three times. (a) What is the probability of getting heads on only one of your flips? (b) What is the probability of getting heads on at least one flip? (</w:t>
      </w:r>
      <w:hyperlink r:id="rId12" w:history="1">
        <w:r w:rsidRPr="00140CF5">
          <w:rPr>
            <w:rStyle w:val="Hyperlink"/>
            <w:rFonts w:ascii="Calibri" w:hAnsi="Calibri" w:cs="Calibri"/>
            <w:sz w:val="22"/>
            <w:szCs w:val="22"/>
          </w:rPr>
          <w:t>relevant section</w:t>
        </w:r>
      </w:hyperlink>
      <w:r w:rsidRPr="00140CF5">
        <w:rPr>
          <w:rFonts w:ascii="Calibri" w:hAnsi="Calibri" w:cs="Calibri"/>
          <w:color w:val="000000"/>
          <w:sz w:val="22"/>
          <w:szCs w:val="22"/>
        </w:rPr>
        <w:t> &amp; </w:t>
      </w:r>
      <w:hyperlink r:id="rId13" w:history="1">
        <w:r w:rsidRPr="00140CF5">
          <w:rPr>
            <w:rStyle w:val="Hyperlink"/>
            <w:rFonts w:ascii="Calibri" w:hAnsi="Calibri" w:cs="Calibri"/>
            <w:sz w:val="22"/>
            <w:szCs w:val="22"/>
          </w:rPr>
          <w:t>relevant section</w:t>
        </w:r>
      </w:hyperlink>
      <w:r w:rsidRPr="00140CF5">
        <w:rPr>
          <w:rFonts w:ascii="Calibri" w:hAnsi="Calibri" w:cs="Calibri"/>
          <w:color w:val="000000"/>
          <w:sz w:val="22"/>
          <w:szCs w:val="22"/>
        </w:rPr>
        <w:t>)</w:t>
      </w:r>
      <w:r w:rsidR="00F06F0D" w:rsidRPr="00140CF5">
        <w:rPr>
          <w:rFonts w:ascii="Calibri" w:hAnsi="Calibri" w:cs="Calibri"/>
          <w:color w:val="000000"/>
          <w:sz w:val="22"/>
          <w:szCs w:val="22"/>
        </w:rPr>
        <w:tab/>
      </w:r>
    </w:p>
    <w:p w14:paraId="50E3EFB8" w14:textId="1E6083D5" w:rsidR="00296EA5" w:rsidRPr="006C7D1C" w:rsidRDefault="008B4E54" w:rsidP="006C7D1C">
      <w:pPr>
        <w:numPr>
          <w:ilvl w:val="1"/>
          <w:numId w:val="1"/>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 xml:space="preserve">The probability of getting heads on exactly one of the flips is 3/8. </w:t>
      </w:r>
    </w:p>
    <w:p w14:paraId="3528BD1E" w14:textId="537046BA" w:rsidR="008B4E54" w:rsidRPr="00140CF5" w:rsidRDefault="008B4E54" w:rsidP="00F06F0D">
      <w:pPr>
        <w:numPr>
          <w:ilvl w:val="1"/>
          <w:numId w:val="1"/>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 xml:space="preserve">The </w:t>
      </w:r>
      <w:r w:rsidR="00BE755C" w:rsidRPr="00140CF5">
        <w:rPr>
          <w:rFonts w:ascii="Calibri" w:hAnsi="Calibri" w:cs="Calibri"/>
          <w:color w:val="000000"/>
          <w:sz w:val="22"/>
          <w:szCs w:val="22"/>
        </w:rPr>
        <w:t>probability</w:t>
      </w:r>
      <w:r w:rsidRPr="00140CF5">
        <w:rPr>
          <w:rFonts w:ascii="Calibri" w:hAnsi="Calibri" w:cs="Calibri"/>
          <w:color w:val="000000"/>
          <w:sz w:val="22"/>
          <w:szCs w:val="22"/>
        </w:rPr>
        <w:t xml:space="preserve"> of getting heads on at least one f</w:t>
      </w:r>
      <w:r w:rsidR="00BE755C" w:rsidRPr="00140CF5">
        <w:rPr>
          <w:rFonts w:ascii="Calibri" w:hAnsi="Calibri" w:cs="Calibri"/>
          <w:color w:val="000000"/>
          <w:sz w:val="22"/>
          <w:szCs w:val="22"/>
        </w:rPr>
        <w:t>l</w:t>
      </w:r>
      <w:r w:rsidRPr="00140CF5">
        <w:rPr>
          <w:rFonts w:ascii="Calibri" w:hAnsi="Calibri" w:cs="Calibri"/>
          <w:color w:val="000000"/>
          <w:sz w:val="22"/>
          <w:szCs w:val="22"/>
        </w:rPr>
        <w:t>ip is 7/8</w:t>
      </w:r>
    </w:p>
    <w:p w14:paraId="15562218" w14:textId="192B9BCD" w:rsidR="00296EA5" w:rsidRPr="00140CF5" w:rsidRDefault="006C7D1C" w:rsidP="00F06F0D">
      <w:pPr>
        <w:numPr>
          <w:ilvl w:val="1"/>
          <w:numId w:val="1"/>
        </w:numPr>
        <w:shd w:val="clear" w:color="auto" w:fill="FFFFFF"/>
        <w:spacing w:before="100" w:beforeAutospacing="1" w:after="100" w:afterAutospacing="1"/>
        <w:rPr>
          <w:rFonts w:ascii="Calibri" w:hAnsi="Calibri" w:cs="Calibri"/>
          <w:color w:val="000000"/>
          <w:sz w:val="22"/>
          <w:szCs w:val="22"/>
        </w:rPr>
      </w:pPr>
      <w:r>
        <w:rPr>
          <w:rFonts w:ascii="Calibri" w:hAnsi="Calibri" w:cs="Calibri"/>
          <w:noProof/>
          <w:color w:val="000000"/>
          <w:sz w:val="22"/>
          <w:szCs w:val="22"/>
        </w:rPr>
        <w:drawing>
          <wp:inline distT="0" distB="0" distL="0" distR="0" wp14:anchorId="3904D792" wp14:editId="78685866">
            <wp:extent cx="4620936" cy="3352648"/>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ber image 2019-03-10 , 21.50.07.jpg"/>
                    <pic:cNvPicPr/>
                  </pic:nvPicPr>
                  <pic:blipFill rotWithShape="1">
                    <a:blip r:embed="rId14">
                      <a:extLst>
                        <a:ext uri="{28A0092B-C50C-407E-A947-70E740481C1C}">
                          <a14:useLocalDpi xmlns:a14="http://schemas.microsoft.com/office/drawing/2010/main" val="0"/>
                        </a:ext>
                      </a:extLst>
                    </a:blip>
                    <a:srcRect l="5790" r="16459"/>
                    <a:stretch/>
                  </pic:blipFill>
                  <pic:spPr bwMode="auto">
                    <a:xfrm>
                      <a:off x="0" y="0"/>
                      <a:ext cx="4621145" cy="3352800"/>
                    </a:xfrm>
                    <a:prstGeom prst="rect">
                      <a:avLst/>
                    </a:prstGeom>
                    <a:ln>
                      <a:noFill/>
                    </a:ln>
                    <a:extLst>
                      <a:ext uri="{53640926-AAD7-44D8-BBD7-CCE9431645EC}">
                        <a14:shadowObscured xmlns:a14="http://schemas.microsoft.com/office/drawing/2010/main"/>
                      </a:ext>
                    </a:extLst>
                  </pic:spPr>
                </pic:pic>
              </a:graphicData>
            </a:graphic>
          </wp:inline>
        </w:drawing>
      </w:r>
    </w:p>
    <w:p w14:paraId="72BDE0CC" w14:textId="77777777" w:rsidR="00CA383C" w:rsidRPr="00140CF5" w:rsidRDefault="00CA383C" w:rsidP="00394614">
      <w:pPr>
        <w:numPr>
          <w:ilvl w:val="0"/>
          <w:numId w:val="1"/>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A jar contains 10 blue marbles, 5 red marbles, 4 green marbles, and 1 yellow marble. Two marbles are chosen (without replacement). (a) What is the probability that one will be green and the other red? (b) What is the probability that one will be blue and the other yellow? (</w:t>
      </w:r>
      <w:hyperlink r:id="rId15" w:history="1">
        <w:r w:rsidRPr="00140CF5">
          <w:rPr>
            <w:rStyle w:val="Hyperlink"/>
            <w:rFonts w:ascii="Calibri" w:hAnsi="Calibri" w:cs="Calibri"/>
            <w:sz w:val="22"/>
            <w:szCs w:val="22"/>
          </w:rPr>
          <w:t>relevant section</w:t>
        </w:r>
      </w:hyperlink>
      <w:r w:rsidRPr="00140CF5">
        <w:rPr>
          <w:rFonts w:ascii="Calibri" w:hAnsi="Calibri" w:cs="Calibri"/>
          <w:color w:val="000000"/>
          <w:sz w:val="22"/>
          <w:szCs w:val="22"/>
        </w:rPr>
        <w:t>)</w:t>
      </w:r>
    </w:p>
    <w:p w14:paraId="1061A515" w14:textId="3208F8E5" w:rsidR="00296EA5" w:rsidRPr="00DF1662" w:rsidRDefault="00CD0833" w:rsidP="005E0E65">
      <w:pPr>
        <w:numPr>
          <w:ilvl w:val="1"/>
          <w:numId w:val="1"/>
        </w:numPr>
        <w:shd w:val="clear" w:color="auto" w:fill="FFFFFF"/>
        <w:spacing w:before="100" w:beforeAutospacing="1" w:after="100" w:afterAutospacing="1"/>
        <w:rPr>
          <w:rFonts w:ascii="Calibri" w:hAnsi="Calibri" w:cs="Calibri"/>
          <w:color w:val="000000"/>
          <w:sz w:val="22"/>
          <w:szCs w:val="22"/>
        </w:rPr>
      </w:pPr>
      <w:r w:rsidRPr="00DF1662">
        <w:rPr>
          <w:rFonts w:ascii="Calibri" w:hAnsi="Calibri" w:cs="Calibri"/>
          <w:color w:val="000000"/>
          <w:sz w:val="22"/>
          <w:szCs w:val="22"/>
        </w:rPr>
        <w:t>Using combination approaches, we know that t</w:t>
      </w:r>
      <w:r w:rsidR="003924A4" w:rsidRPr="00DF1662">
        <w:rPr>
          <w:rFonts w:ascii="Calibri" w:hAnsi="Calibri" w:cs="Calibri"/>
          <w:color w:val="000000"/>
          <w:sz w:val="22"/>
          <w:szCs w:val="22"/>
        </w:rPr>
        <w:t>he probability that one will be green and the other will be red (given no replacement) is 2/19</w:t>
      </w:r>
      <w:r w:rsidR="001F1AF7" w:rsidRPr="00DF1662">
        <w:rPr>
          <w:rFonts w:ascii="Calibri" w:hAnsi="Calibri" w:cs="Calibri"/>
          <w:color w:val="000000"/>
          <w:sz w:val="22"/>
          <w:szCs w:val="22"/>
        </w:rPr>
        <w:t xml:space="preserve"> or 0.105.</w:t>
      </w:r>
    </w:p>
    <w:p w14:paraId="74E14DDD" w14:textId="421A6183" w:rsidR="003924A4" w:rsidRPr="00213A6B" w:rsidRDefault="003924A4" w:rsidP="00F06F0D">
      <w:pPr>
        <w:numPr>
          <w:ilvl w:val="1"/>
          <w:numId w:val="1"/>
        </w:numPr>
        <w:shd w:val="clear" w:color="auto" w:fill="FFFFFF"/>
        <w:spacing w:before="100" w:beforeAutospacing="1" w:after="100" w:afterAutospacing="1"/>
        <w:rPr>
          <w:rFonts w:ascii="Calibri" w:hAnsi="Calibri" w:cs="Calibri"/>
          <w:color w:val="000000"/>
          <w:sz w:val="22"/>
          <w:szCs w:val="22"/>
        </w:rPr>
      </w:pPr>
      <w:r w:rsidRPr="00213A6B">
        <w:rPr>
          <w:rFonts w:ascii="Calibri" w:hAnsi="Calibri" w:cs="Calibri"/>
          <w:color w:val="000000"/>
          <w:sz w:val="22"/>
          <w:szCs w:val="22"/>
        </w:rPr>
        <w:t xml:space="preserve">The probability that one will be blue and the other will be yellow is </w:t>
      </w:r>
      <w:r w:rsidR="004154A0" w:rsidRPr="00213A6B">
        <w:rPr>
          <w:rFonts w:ascii="Calibri" w:hAnsi="Calibri" w:cs="Calibri"/>
          <w:color w:val="000000"/>
          <w:sz w:val="22"/>
          <w:szCs w:val="22"/>
        </w:rPr>
        <w:t xml:space="preserve">1/19 or 0.0526 </w:t>
      </w:r>
      <w:r w:rsidRPr="00213A6B">
        <w:rPr>
          <w:rFonts w:ascii="Calibri" w:hAnsi="Calibri" w:cs="Calibri"/>
          <w:color w:val="000000"/>
          <w:sz w:val="22"/>
          <w:szCs w:val="22"/>
        </w:rPr>
        <w:t>(given no replacement</w:t>
      </w:r>
      <w:r w:rsidR="00D37545" w:rsidRPr="00213A6B">
        <w:rPr>
          <w:rFonts w:ascii="Calibri" w:hAnsi="Calibri" w:cs="Calibri"/>
          <w:color w:val="000000"/>
          <w:sz w:val="22"/>
          <w:szCs w:val="22"/>
        </w:rPr>
        <w:t>)</w:t>
      </w:r>
      <w:r w:rsidRPr="00213A6B">
        <w:rPr>
          <w:rFonts w:ascii="Calibri" w:hAnsi="Calibri" w:cs="Calibri"/>
          <w:color w:val="000000"/>
          <w:sz w:val="22"/>
          <w:szCs w:val="22"/>
        </w:rPr>
        <w:t xml:space="preserve">. </w:t>
      </w:r>
    </w:p>
    <w:p w14:paraId="5889FF38" w14:textId="3E548A95" w:rsidR="00296EA5" w:rsidRPr="00140CF5" w:rsidRDefault="005E0E65" w:rsidP="00F06F0D">
      <w:pPr>
        <w:numPr>
          <w:ilvl w:val="1"/>
          <w:numId w:val="1"/>
        </w:numPr>
        <w:shd w:val="clear" w:color="auto" w:fill="FFFFFF"/>
        <w:spacing w:before="100" w:beforeAutospacing="1" w:after="100" w:afterAutospacing="1"/>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4C554CF8" wp14:editId="3B012A70">
            <wp:extent cx="5082606" cy="305783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ber image 2019-03-10 , 22.01.12.jpg"/>
                    <pic:cNvPicPr/>
                  </pic:nvPicPr>
                  <pic:blipFill rotWithShape="1">
                    <a:blip r:embed="rId16">
                      <a:extLst>
                        <a:ext uri="{28A0092B-C50C-407E-A947-70E740481C1C}">
                          <a14:useLocalDpi xmlns:a14="http://schemas.microsoft.com/office/drawing/2010/main" val="0"/>
                        </a:ext>
                      </a:extLst>
                    </a:blip>
                    <a:srcRect l="10091" r="4379" b="8781"/>
                    <a:stretch/>
                  </pic:blipFill>
                  <pic:spPr bwMode="auto">
                    <a:xfrm>
                      <a:off x="0" y="0"/>
                      <a:ext cx="5083569" cy="3058411"/>
                    </a:xfrm>
                    <a:prstGeom prst="rect">
                      <a:avLst/>
                    </a:prstGeom>
                    <a:ln>
                      <a:noFill/>
                    </a:ln>
                    <a:extLst>
                      <a:ext uri="{53640926-AAD7-44D8-BBD7-CCE9431645EC}">
                        <a14:shadowObscured xmlns:a14="http://schemas.microsoft.com/office/drawing/2010/main"/>
                      </a:ext>
                    </a:extLst>
                  </pic:spPr>
                </pic:pic>
              </a:graphicData>
            </a:graphic>
          </wp:inline>
        </w:drawing>
      </w:r>
    </w:p>
    <w:p w14:paraId="7451ADBC" w14:textId="34180435" w:rsidR="009A4260" w:rsidRPr="00140CF5" w:rsidRDefault="009A4260" w:rsidP="009A4260">
      <w:pPr>
        <w:shd w:val="clear" w:color="auto" w:fill="FFFFFF"/>
        <w:spacing w:before="100" w:beforeAutospacing="1" w:after="100" w:afterAutospacing="1"/>
        <w:rPr>
          <w:rFonts w:ascii="Calibri" w:hAnsi="Calibri" w:cs="Calibri"/>
          <w:b/>
          <w:color w:val="000000"/>
          <w:sz w:val="22"/>
          <w:szCs w:val="22"/>
        </w:rPr>
      </w:pPr>
      <w:r w:rsidRPr="00140CF5">
        <w:rPr>
          <w:rFonts w:ascii="Calibri" w:hAnsi="Calibri" w:cs="Calibri"/>
          <w:b/>
          <w:color w:val="000000"/>
          <w:sz w:val="22"/>
          <w:szCs w:val="22"/>
        </w:rPr>
        <w:t>Chapter 7: Normal Distribution</w:t>
      </w:r>
    </w:p>
    <w:p w14:paraId="45023B46" w14:textId="69B84FDF" w:rsidR="002A16D2" w:rsidRPr="00140CF5" w:rsidRDefault="002A16D2" w:rsidP="00035D2A">
      <w:pPr>
        <w:pStyle w:val="ListParagraph"/>
        <w:numPr>
          <w:ilvl w:val="0"/>
          <w:numId w:val="20"/>
        </w:numPr>
        <w:rPr>
          <w:rFonts w:ascii="Calibri" w:hAnsi="Calibri" w:cs="Calibri"/>
          <w:sz w:val="22"/>
          <w:szCs w:val="22"/>
        </w:rPr>
      </w:pPr>
      <w:r w:rsidRPr="00140CF5">
        <w:rPr>
          <w:rFonts w:ascii="Calibri" w:hAnsi="Calibri" w:cs="Calibri"/>
          <w:color w:val="000000"/>
          <w:sz w:val="22"/>
          <w:szCs w:val="22"/>
          <w:shd w:val="clear" w:color="auto" w:fill="FFFFFF"/>
        </w:rPr>
        <w:t>(a) What are the mean and standard deviation of the standard normal distribution? (b) What would be the mean and standard deviation of a distribution created by multiplying the standard normal distribution by 8 and then adding 75? (</w:t>
      </w:r>
      <w:hyperlink r:id="rId17" w:history="1">
        <w:r w:rsidRPr="00140CF5">
          <w:rPr>
            <w:rFonts w:ascii="Calibri" w:hAnsi="Calibri" w:cs="Calibri"/>
            <w:color w:val="0000FF"/>
            <w:sz w:val="22"/>
            <w:szCs w:val="22"/>
            <w:u w:val="single"/>
            <w:shd w:val="clear" w:color="auto" w:fill="FFFFFF"/>
          </w:rPr>
          <w:t>relevant section</w:t>
        </w:r>
      </w:hyperlink>
      <w:r w:rsidRPr="00140CF5">
        <w:rPr>
          <w:rFonts w:ascii="Calibri" w:hAnsi="Calibri" w:cs="Calibri"/>
          <w:color w:val="000000"/>
          <w:sz w:val="22"/>
          <w:szCs w:val="22"/>
          <w:shd w:val="clear" w:color="auto" w:fill="FFFFFF"/>
        </w:rPr>
        <w:t> &amp; </w:t>
      </w:r>
      <w:hyperlink r:id="rId18" w:history="1">
        <w:r w:rsidRPr="00140CF5">
          <w:rPr>
            <w:rFonts w:ascii="Calibri" w:hAnsi="Calibri" w:cs="Calibri"/>
            <w:color w:val="0000FF"/>
            <w:sz w:val="22"/>
            <w:szCs w:val="22"/>
            <w:u w:val="single"/>
            <w:shd w:val="clear" w:color="auto" w:fill="FFFFFF"/>
          </w:rPr>
          <w:t>here</w:t>
        </w:r>
      </w:hyperlink>
      <w:r w:rsidRPr="00140CF5">
        <w:rPr>
          <w:rFonts w:ascii="Calibri" w:hAnsi="Calibri" w:cs="Calibri"/>
          <w:color w:val="000000"/>
          <w:sz w:val="22"/>
          <w:szCs w:val="22"/>
          <w:shd w:val="clear" w:color="auto" w:fill="FFFFFF"/>
        </w:rPr>
        <w:t>)</w:t>
      </w:r>
    </w:p>
    <w:p w14:paraId="51928BE2" w14:textId="4EAE4132" w:rsidR="00035D2A" w:rsidRPr="00140CF5" w:rsidRDefault="00035D2A" w:rsidP="00035D2A">
      <w:pPr>
        <w:pStyle w:val="ListParagraph"/>
        <w:numPr>
          <w:ilvl w:val="1"/>
          <w:numId w:val="20"/>
        </w:numPr>
        <w:rPr>
          <w:rFonts w:ascii="Calibri" w:hAnsi="Calibri" w:cs="Calibri"/>
          <w:sz w:val="22"/>
          <w:szCs w:val="22"/>
        </w:rPr>
      </w:pPr>
      <w:r w:rsidRPr="00140CF5">
        <w:rPr>
          <w:rFonts w:ascii="Calibri" w:hAnsi="Calibri" w:cs="Calibri"/>
          <w:sz w:val="22"/>
          <w:szCs w:val="22"/>
        </w:rPr>
        <w:t>The mean of a standard normal distribution is 0, and the standard deviation is 1</w:t>
      </w:r>
      <w:r w:rsidR="00C22000" w:rsidRPr="00140CF5">
        <w:rPr>
          <w:rFonts w:ascii="Calibri" w:hAnsi="Calibri" w:cs="Calibri"/>
          <w:sz w:val="22"/>
          <w:szCs w:val="22"/>
        </w:rPr>
        <w:t>. (the variance is also 1, and it has 0 skewness with a kurtosis = 3).</w:t>
      </w:r>
    </w:p>
    <w:p w14:paraId="28595878" w14:textId="29924672" w:rsidR="00575B2E" w:rsidRPr="000813EB" w:rsidRDefault="003F0D42" w:rsidP="00575B2E">
      <w:pPr>
        <w:pStyle w:val="ListParagraph"/>
        <w:numPr>
          <w:ilvl w:val="1"/>
          <w:numId w:val="20"/>
        </w:numPr>
        <w:rPr>
          <w:rFonts w:ascii="Calibri" w:hAnsi="Calibri" w:cs="Calibri"/>
          <w:sz w:val="22"/>
          <w:szCs w:val="22"/>
        </w:rPr>
      </w:pPr>
      <w:r w:rsidRPr="00140CF5">
        <w:rPr>
          <w:rFonts w:ascii="Calibri" w:hAnsi="Calibri" w:cs="Calibri"/>
          <w:sz w:val="22"/>
          <w:szCs w:val="22"/>
        </w:rPr>
        <w:t xml:space="preserve">The mean would be </w:t>
      </w:r>
      <w:r w:rsidR="00A86939" w:rsidRPr="00140CF5">
        <w:rPr>
          <w:rFonts w:ascii="Calibri" w:hAnsi="Calibri" w:cs="Calibri"/>
          <w:sz w:val="22"/>
          <w:szCs w:val="22"/>
        </w:rPr>
        <w:t>75</w:t>
      </w:r>
      <w:r w:rsidRPr="00140CF5">
        <w:rPr>
          <w:rFonts w:ascii="Calibri" w:hAnsi="Calibri" w:cs="Calibri"/>
          <w:sz w:val="22"/>
          <w:szCs w:val="22"/>
        </w:rPr>
        <w:t xml:space="preserve">, since the center of the distribution </w:t>
      </w:r>
      <w:r w:rsidR="00180A18" w:rsidRPr="00140CF5">
        <w:rPr>
          <w:rFonts w:ascii="Calibri" w:hAnsi="Calibri" w:cs="Calibri"/>
          <w:sz w:val="22"/>
          <w:szCs w:val="22"/>
        </w:rPr>
        <w:t>is currently 0, and then is added to 75.</w:t>
      </w:r>
      <w:r w:rsidRPr="00140CF5">
        <w:rPr>
          <w:rFonts w:ascii="Calibri" w:hAnsi="Calibri" w:cs="Calibri"/>
          <w:sz w:val="22"/>
          <w:szCs w:val="22"/>
        </w:rPr>
        <w:t xml:space="preserve"> The standard deviation would be multiplied by 8</w:t>
      </w:r>
      <w:r w:rsidR="00000E4C">
        <w:rPr>
          <w:rFonts w:ascii="Calibri" w:hAnsi="Calibri" w:cs="Calibri"/>
          <w:sz w:val="22"/>
          <w:szCs w:val="22"/>
        </w:rPr>
        <w:t>, to get 8</w:t>
      </w:r>
      <w:r w:rsidRPr="00140CF5">
        <w:rPr>
          <w:rFonts w:ascii="Calibri" w:hAnsi="Calibri" w:cs="Calibri"/>
          <w:sz w:val="22"/>
          <w:szCs w:val="22"/>
        </w:rPr>
        <w:t xml:space="preserve">. </w:t>
      </w:r>
    </w:p>
    <w:p w14:paraId="65CFF300" w14:textId="3A1D8935" w:rsidR="002A16D2" w:rsidRPr="00140CF5" w:rsidRDefault="002A16D2" w:rsidP="002A16D2">
      <w:pPr>
        <w:pStyle w:val="ListParagraph"/>
        <w:numPr>
          <w:ilvl w:val="0"/>
          <w:numId w:val="20"/>
        </w:numPr>
        <w:rPr>
          <w:rFonts w:ascii="Calibri" w:hAnsi="Calibri" w:cs="Calibri"/>
          <w:sz w:val="22"/>
          <w:szCs w:val="22"/>
        </w:rPr>
      </w:pPr>
      <w:r w:rsidRPr="00140CF5">
        <w:rPr>
          <w:rFonts w:ascii="Calibri" w:hAnsi="Calibri" w:cs="Calibri"/>
          <w:color w:val="000000"/>
          <w:sz w:val="22"/>
          <w:szCs w:val="22"/>
          <w:shd w:val="clear" w:color="auto" w:fill="FFFFFF"/>
        </w:rPr>
        <w:t>(a) What proportion of a normal distribution is within one standard deviation of the mean? (b) What proportion is more than 2.0 standard deviations from the mean? (c) What proportion is between 1.25 and 2.1 standard deviations above the mean? (</w:t>
      </w:r>
      <w:hyperlink r:id="rId19" w:history="1">
        <w:r w:rsidRPr="00140CF5">
          <w:rPr>
            <w:rStyle w:val="Hyperlink"/>
            <w:rFonts w:ascii="Calibri" w:hAnsi="Calibri" w:cs="Calibri"/>
            <w:sz w:val="22"/>
            <w:szCs w:val="22"/>
            <w:shd w:val="clear" w:color="auto" w:fill="FFFFFF"/>
          </w:rPr>
          <w:t>relevant section</w:t>
        </w:r>
      </w:hyperlink>
      <w:r w:rsidRPr="00140CF5">
        <w:rPr>
          <w:rFonts w:ascii="Calibri" w:hAnsi="Calibri" w:cs="Calibri"/>
          <w:color w:val="000000"/>
          <w:sz w:val="22"/>
          <w:szCs w:val="22"/>
          <w:shd w:val="clear" w:color="auto" w:fill="FFFFFF"/>
        </w:rPr>
        <w:t>)</w:t>
      </w:r>
    </w:p>
    <w:p w14:paraId="3E5F81AB" w14:textId="5FE7C444" w:rsidR="000813EB" w:rsidRDefault="00044C6F" w:rsidP="002E55FB">
      <w:pPr>
        <w:pStyle w:val="ListParagraph"/>
        <w:numPr>
          <w:ilvl w:val="1"/>
          <w:numId w:val="20"/>
        </w:numPr>
        <w:rPr>
          <w:rFonts w:ascii="Calibri" w:hAnsi="Calibri" w:cs="Calibri"/>
          <w:sz w:val="22"/>
          <w:szCs w:val="22"/>
        </w:rPr>
      </w:pPr>
      <w:r w:rsidRPr="00140CF5">
        <w:rPr>
          <w:rFonts w:ascii="Calibri" w:hAnsi="Calibri" w:cs="Calibri"/>
          <w:sz w:val="22"/>
          <w:szCs w:val="22"/>
        </w:rPr>
        <w:t>The proportion of a normal distribution within 1SD</w:t>
      </w:r>
      <w:r w:rsidR="00D30EC1" w:rsidRPr="00140CF5">
        <w:rPr>
          <w:rFonts w:ascii="Calibri" w:hAnsi="Calibri" w:cs="Calibri"/>
          <w:sz w:val="22"/>
          <w:szCs w:val="22"/>
        </w:rPr>
        <w:t xml:space="preserve"> (on each side)</w:t>
      </w:r>
      <w:r w:rsidRPr="00140CF5">
        <w:rPr>
          <w:rFonts w:ascii="Calibri" w:hAnsi="Calibri" w:cs="Calibri"/>
          <w:sz w:val="22"/>
          <w:szCs w:val="22"/>
        </w:rPr>
        <w:t xml:space="preserve"> of the mean is 68.3%. of the data.</w:t>
      </w:r>
      <w:r w:rsidR="00D30EC1" w:rsidRPr="00140CF5">
        <w:rPr>
          <w:rFonts w:ascii="Calibri" w:hAnsi="Calibri" w:cs="Calibri"/>
          <w:sz w:val="22"/>
          <w:szCs w:val="22"/>
        </w:rPr>
        <w:t xml:space="preserve"> </w:t>
      </w:r>
    </w:p>
    <w:p w14:paraId="596144D6" w14:textId="571A987A" w:rsidR="000813EB" w:rsidRPr="00BE4E94" w:rsidRDefault="000813EB" w:rsidP="00BE4E94">
      <w:pPr>
        <w:pStyle w:val="ListParagraph"/>
        <w:numPr>
          <w:ilvl w:val="1"/>
          <w:numId w:val="20"/>
        </w:numPr>
        <w:rPr>
          <w:rFonts w:ascii="Calibri" w:hAnsi="Calibri" w:cs="Calibri"/>
          <w:sz w:val="16"/>
          <w:szCs w:val="16"/>
        </w:rPr>
      </w:pPr>
      <w:r w:rsidRPr="00140CF5">
        <w:rPr>
          <w:rFonts w:ascii="Calibri" w:hAnsi="Calibri" w:cs="Calibri"/>
          <w:noProof/>
          <w:sz w:val="22"/>
          <w:szCs w:val="22"/>
        </w:rPr>
        <w:drawing>
          <wp:inline distT="0" distB="0" distL="0" distR="0" wp14:anchorId="5E2B05D3" wp14:editId="338B5D59">
            <wp:extent cx="2933323" cy="2227257"/>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9063" cy="2239209"/>
                    </a:xfrm>
                    <a:prstGeom prst="rect">
                      <a:avLst/>
                    </a:prstGeom>
                  </pic:spPr>
                </pic:pic>
              </a:graphicData>
            </a:graphic>
          </wp:inline>
        </w:drawing>
      </w:r>
      <w:r w:rsidRPr="00140CF5">
        <w:rPr>
          <w:rFonts w:ascii="Calibri" w:hAnsi="Calibri" w:cs="Calibri"/>
          <w:sz w:val="22"/>
          <w:szCs w:val="22"/>
        </w:rPr>
        <w:t xml:space="preserve"> </w:t>
      </w:r>
      <w:r w:rsidRPr="000813EB">
        <w:rPr>
          <w:rFonts w:ascii="Calibri" w:hAnsi="Calibri" w:cs="Calibri"/>
          <w:sz w:val="16"/>
          <w:szCs w:val="16"/>
        </w:rPr>
        <w:t xml:space="preserve">image source: </w:t>
      </w:r>
      <w:hyperlink r:id="rId21" w:history="1">
        <w:r w:rsidRPr="000813EB">
          <w:rPr>
            <w:rStyle w:val="Hyperlink"/>
            <w:rFonts w:ascii="Calibri" w:hAnsi="Calibri" w:cs="Calibri"/>
            <w:sz w:val="16"/>
            <w:szCs w:val="16"/>
          </w:rPr>
          <w:t>http://my.ilstu.edu/~gjin/hsc204-hed/Module-5-Summary-Measure-2/Module-5-Summary-Measure-28.html</w:t>
        </w:r>
      </w:hyperlink>
    </w:p>
    <w:p w14:paraId="1141E643" w14:textId="6BA54546" w:rsidR="00AE68A4" w:rsidRPr="00140CF5" w:rsidRDefault="002F10EF" w:rsidP="00367B4F">
      <w:pPr>
        <w:pStyle w:val="ListParagraph"/>
        <w:numPr>
          <w:ilvl w:val="2"/>
          <w:numId w:val="20"/>
        </w:numPr>
        <w:rPr>
          <w:rFonts w:ascii="Calibri" w:hAnsi="Calibri" w:cs="Calibri"/>
          <w:sz w:val="22"/>
          <w:szCs w:val="22"/>
        </w:rPr>
      </w:pPr>
      <w:r>
        <w:rPr>
          <w:rFonts w:ascii="Calibri" w:hAnsi="Calibri" w:cs="Calibri"/>
          <w:sz w:val="22"/>
          <w:szCs w:val="22"/>
        </w:rPr>
        <w:lastRenderedPageBreak/>
        <w:t>(</w:t>
      </w:r>
      <w:r w:rsidR="00D30EC1" w:rsidRPr="00140CF5">
        <w:rPr>
          <w:rFonts w:ascii="Calibri" w:hAnsi="Calibri" w:cs="Calibri"/>
          <w:sz w:val="22"/>
          <w:szCs w:val="22"/>
        </w:rPr>
        <w:t xml:space="preserve">If we’re only looking at the proportion of the </w:t>
      </w:r>
      <w:r w:rsidR="00AE68A4" w:rsidRPr="00140CF5">
        <w:rPr>
          <w:rFonts w:ascii="Calibri" w:hAnsi="Calibri" w:cs="Calibri"/>
          <w:sz w:val="22"/>
          <w:szCs w:val="22"/>
        </w:rPr>
        <w:t>normal distribution on the left side of 1SD, then we can use the formula to find the cumulative value under the standard normal distribution function. Thus, we know that 81.43% of the values lie on the left side of z = 1.</w:t>
      </w:r>
      <w:r>
        <w:rPr>
          <w:rFonts w:ascii="Calibri" w:hAnsi="Calibri" w:cs="Calibri"/>
          <w:sz w:val="22"/>
          <w:szCs w:val="22"/>
        </w:rPr>
        <w:t>)</w:t>
      </w:r>
      <w:r w:rsidR="00AE68A4" w:rsidRPr="00140CF5">
        <w:rPr>
          <w:rFonts w:ascii="Calibri" w:hAnsi="Calibri" w:cs="Calibri"/>
          <w:sz w:val="22"/>
          <w:szCs w:val="22"/>
        </w:rPr>
        <w:t xml:space="preserve"> </w:t>
      </w:r>
    </w:p>
    <w:p w14:paraId="1E884067" w14:textId="748ABBE2" w:rsidR="006D7B7A" w:rsidRPr="00140CF5" w:rsidRDefault="006D7B7A" w:rsidP="007C2768">
      <w:pPr>
        <w:pStyle w:val="ListParagraph"/>
        <w:ind w:left="1440"/>
        <w:jc w:val="center"/>
        <w:rPr>
          <w:rFonts w:ascii="Calibri" w:hAnsi="Calibri" w:cs="Calibri"/>
          <w:sz w:val="22"/>
          <w:szCs w:val="22"/>
        </w:rPr>
      </w:pPr>
      <w:r w:rsidRPr="00140CF5">
        <w:rPr>
          <w:rFonts w:ascii="Calibri" w:hAnsi="Calibri" w:cs="Calibri"/>
          <w:noProof/>
          <w:sz w:val="22"/>
          <w:szCs w:val="22"/>
        </w:rPr>
        <w:drawing>
          <wp:inline distT="0" distB="0" distL="0" distR="0" wp14:anchorId="0956BDDF" wp14:editId="2529BD99">
            <wp:extent cx="2100404" cy="15753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3-09 18.14.06.jpg"/>
                    <pic:cNvPicPr/>
                  </pic:nvPicPr>
                  <pic:blipFill>
                    <a:blip r:embed="rId22">
                      <a:extLst>
                        <a:ext uri="{28A0092B-C50C-407E-A947-70E740481C1C}">
                          <a14:useLocalDpi xmlns:a14="http://schemas.microsoft.com/office/drawing/2010/main" val="0"/>
                        </a:ext>
                      </a:extLst>
                    </a:blip>
                    <a:stretch>
                      <a:fillRect/>
                    </a:stretch>
                  </pic:blipFill>
                  <pic:spPr>
                    <a:xfrm>
                      <a:off x="0" y="0"/>
                      <a:ext cx="2112009" cy="1584007"/>
                    </a:xfrm>
                    <a:prstGeom prst="rect">
                      <a:avLst/>
                    </a:prstGeom>
                  </pic:spPr>
                </pic:pic>
              </a:graphicData>
            </a:graphic>
          </wp:inline>
        </w:drawing>
      </w:r>
    </w:p>
    <w:p w14:paraId="4B8867DC" w14:textId="6FB5AB88" w:rsidR="00D14540" w:rsidRDefault="00872C72" w:rsidP="002E55FB">
      <w:pPr>
        <w:pStyle w:val="ListParagraph"/>
        <w:numPr>
          <w:ilvl w:val="1"/>
          <w:numId w:val="20"/>
        </w:numPr>
        <w:rPr>
          <w:rFonts w:ascii="Calibri" w:hAnsi="Calibri" w:cs="Calibri"/>
          <w:sz w:val="22"/>
          <w:szCs w:val="22"/>
        </w:rPr>
      </w:pPr>
      <w:r w:rsidRPr="00140CF5">
        <w:rPr>
          <w:rFonts w:ascii="Calibri" w:hAnsi="Calibri" w:cs="Calibri"/>
          <w:sz w:val="22"/>
          <w:szCs w:val="22"/>
        </w:rPr>
        <w:t>The proportion of the normal distribution greater</w:t>
      </w:r>
      <w:r w:rsidR="00D30EC1" w:rsidRPr="00140CF5">
        <w:rPr>
          <w:rFonts w:ascii="Calibri" w:hAnsi="Calibri" w:cs="Calibri"/>
          <w:sz w:val="22"/>
          <w:szCs w:val="22"/>
        </w:rPr>
        <w:t xml:space="preserve"> than</w:t>
      </w:r>
      <w:r w:rsidRPr="00140CF5">
        <w:rPr>
          <w:rFonts w:ascii="Calibri" w:hAnsi="Calibri" w:cs="Calibri"/>
          <w:sz w:val="22"/>
          <w:szCs w:val="22"/>
        </w:rPr>
        <w:t xml:space="preserve"> 2SD of the mean is 100%-95.5% = 4.5</w:t>
      </w:r>
      <w:r w:rsidR="00632B75">
        <w:rPr>
          <w:rFonts w:ascii="Calibri" w:hAnsi="Calibri" w:cs="Calibri"/>
          <w:sz w:val="22"/>
          <w:szCs w:val="22"/>
        </w:rPr>
        <w:t>5</w:t>
      </w:r>
      <w:r w:rsidRPr="00140CF5">
        <w:rPr>
          <w:rFonts w:ascii="Calibri" w:hAnsi="Calibri" w:cs="Calibri"/>
          <w:sz w:val="22"/>
          <w:szCs w:val="22"/>
        </w:rPr>
        <w:t xml:space="preserve">% of the data. </w:t>
      </w:r>
    </w:p>
    <w:p w14:paraId="2DB3CA8E" w14:textId="61F69393" w:rsidR="002E55FB" w:rsidRPr="00140CF5" w:rsidRDefault="002F10EF" w:rsidP="00D14540">
      <w:pPr>
        <w:pStyle w:val="ListParagraph"/>
        <w:numPr>
          <w:ilvl w:val="2"/>
          <w:numId w:val="20"/>
        </w:numPr>
        <w:rPr>
          <w:rFonts w:ascii="Calibri" w:hAnsi="Calibri" w:cs="Calibri"/>
          <w:sz w:val="22"/>
          <w:szCs w:val="22"/>
        </w:rPr>
      </w:pPr>
      <w:r>
        <w:rPr>
          <w:rFonts w:ascii="Calibri" w:hAnsi="Calibri" w:cs="Calibri"/>
          <w:sz w:val="22"/>
          <w:szCs w:val="22"/>
        </w:rPr>
        <w:t>(</w:t>
      </w:r>
      <w:r w:rsidR="006E14D5" w:rsidRPr="00140CF5">
        <w:rPr>
          <w:rFonts w:ascii="Calibri" w:hAnsi="Calibri" w:cs="Calibri"/>
          <w:sz w:val="22"/>
          <w:szCs w:val="22"/>
        </w:rPr>
        <w:t>If we are just looking for the percentage of values to the right of 2SD from the mean, then we can compute this using Z scores as well. At a Z score of 2, about 2.28% of the proportion of the normal distribution is more than this.</w:t>
      </w:r>
      <w:r>
        <w:rPr>
          <w:rFonts w:ascii="Calibri" w:hAnsi="Calibri" w:cs="Calibri"/>
          <w:sz w:val="22"/>
          <w:szCs w:val="22"/>
        </w:rPr>
        <w:t>)</w:t>
      </w:r>
      <w:r w:rsidR="006E14D5" w:rsidRPr="00140CF5">
        <w:rPr>
          <w:rFonts w:ascii="Calibri" w:hAnsi="Calibri" w:cs="Calibri"/>
          <w:sz w:val="22"/>
          <w:szCs w:val="22"/>
        </w:rPr>
        <w:t xml:space="preserve"> </w:t>
      </w:r>
    </w:p>
    <w:p w14:paraId="18F4256D" w14:textId="76EDD95B" w:rsidR="002E55FB" w:rsidRPr="00140CF5" w:rsidRDefault="002E55FB" w:rsidP="007C2768">
      <w:pPr>
        <w:pStyle w:val="ListParagraph"/>
        <w:ind w:left="1440"/>
        <w:jc w:val="center"/>
        <w:rPr>
          <w:rFonts w:ascii="Calibri" w:hAnsi="Calibri" w:cs="Calibri"/>
          <w:sz w:val="22"/>
          <w:szCs w:val="22"/>
        </w:rPr>
      </w:pPr>
      <w:r w:rsidRPr="00140CF5">
        <w:rPr>
          <w:rFonts w:ascii="Calibri" w:hAnsi="Calibri" w:cs="Calibri"/>
          <w:noProof/>
          <w:sz w:val="22"/>
          <w:szCs w:val="22"/>
        </w:rPr>
        <w:drawing>
          <wp:inline distT="0" distB="0" distL="0" distR="0" wp14:anchorId="3FA6BF57" wp14:editId="429C6E77">
            <wp:extent cx="2087880" cy="11585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9-03-09 18.14.14.jpg"/>
                    <pic:cNvPicPr/>
                  </pic:nvPicPr>
                  <pic:blipFill rotWithShape="1">
                    <a:blip r:embed="rId23">
                      <a:extLst>
                        <a:ext uri="{28A0092B-C50C-407E-A947-70E740481C1C}">
                          <a14:useLocalDpi xmlns:a14="http://schemas.microsoft.com/office/drawing/2010/main" val="0"/>
                        </a:ext>
                      </a:extLst>
                    </a:blip>
                    <a:srcRect t="26017"/>
                    <a:stretch/>
                  </pic:blipFill>
                  <pic:spPr bwMode="auto">
                    <a:xfrm>
                      <a:off x="0" y="0"/>
                      <a:ext cx="2112940" cy="1172409"/>
                    </a:xfrm>
                    <a:prstGeom prst="rect">
                      <a:avLst/>
                    </a:prstGeom>
                    <a:ln>
                      <a:noFill/>
                    </a:ln>
                    <a:extLst>
                      <a:ext uri="{53640926-AAD7-44D8-BBD7-CCE9431645EC}">
                        <a14:shadowObscured xmlns:a14="http://schemas.microsoft.com/office/drawing/2010/main"/>
                      </a:ext>
                    </a:extLst>
                  </pic:spPr>
                </pic:pic>
              </a:graphicData>
            </a:graphic>
          </wp:inline>
        </w:drawing>
      </w:r>
    </w:p>
    <w:p w14:paraId="28B821B0" w14:textId="2C6D2EEF" w:rsidR="002E55FB" w:rsidRPr="00140CF5" w:rsidRDefault="00F47B4C" w:rsidP="002E55FB">
      <w:pPr>
        <w:pStyle w:val="ListParagraph"/>
        <w:numPr>
          <w:ilvl w:val="1"/>
          <w:numId w:val="20"/>
        </w:numPr>
        <w:rPr>
          <w:rFonts w:ascii="Calibri" w:hAnsi="Calibri" w:cs="Calibri"/>
          <w:sz w:val="22"/>
          <w:szCs w:val="22"/>
        </w:rPr>
      </w:pPr>
      <w:r w:rsidRPr="00140CF5">
        <w:rPr>
          <w:rFonts w:ascii="Calibri" w:hAnsi="Calibri" w:cs="Calibri"/>
          <w:sz w:val="22"/>
          <w:szCs w:val="22"/>
        </w:rPr>
        <w:t xml:space="preserve">About 8.77% of the </w:t>
      </w:r>
      <w:r w:rsidR="00F519D1">
        <w:rPr>
          <w:rFonts w:ascii="Calibri" w:hAnsi="Calibri" w:cs="Calibri"/>
          <w:sz w:val="22"/>
          <w:szCs w:val="22"/>
        </w:rPr>
        <w:t>proportion</w:t>
      </w:r>
      <w:r w:rsidRPr="00140CF5">
        <w:rPr>
          <w:rFonts w:ascii="Calibri" w:hAnsi="Calibri" w:cs="Calibri"/>
          <w:sz w:val="22"/>
          <w:szCs w:val="22"/>
        </w:rPr>
        <w:t xml:space="preserve"> falls between 1.25 and 2.1 standard deviations above the mean. </w:t>
      </w:r>
    </w:p>
    <w:p w14:paraId="3C537E7A" w14:textId="0825C59B" w:rsidR="002E55FB" w:rsidRPr="00140CF5" w:rsidRDefault="002E55FB" w:rsidP="007C2768">
      <w:pPr>
        <w:jc w:val="center"/>
        <w:rPr>
          <w:rFonts w:ascii="Calibri" w:hAnsi="Calibri" w:cs="Calibri"/>
          <w:sz w:val="22"/>
          <w:szCs w:val="22"/>
        </w:rPr>
      </w:pPr>
      <w:r w:rsidRPr="00140CF5">
        <w:rPr>
          <w:rFonts w:ascii="Calibri" w:hAnsi="Calibri" w:cs="Calibri"/>
          <w:noProof/>
          <w:sz w:val="22"/>
          <w:szCs w:val="22"/>
        </w:rPr>
        <w:drawing>
          <wp:inline distT="0" distB="0" distL="0" distR="0" wp14:anchorId="2C1A6EAD" wp14:editId="0F5AFC9F">
            <wp:extent cx="1613001" cy="33678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09 at 6.22.13 PM.png"/>
                    <pic:cNvPicPr/>
                  </pic:nvPicPr>
                  <pic:blipFill>
                    <a:blip r:embed="rId24">
                      <a:extLst>
                        <a:ext uri="{28A0092B-C50C-407E-A947-70E740481C1C}">
                          <a14:useLocalDpi xmlns:a14="http://schemas.microsoft.com/office/drawing/2010/main" val="0"/>
                        </a:ext>
                      </a:extLst>
                    </a:blip>
                    <a:stretch>
                      <a:fillRect/>
                    </a:stretch>
                  </pic:blipFill>
                  <pic:spPr>
                    <a:xfrm>
                      <a:off x="0" y="0"/>
                      <a:ext cx="1621844" cy="3386354"/>
                    </a:xfrm>
                    <a:prstGeom prst="rect">
                      <a:avLst/>
                    </a:prstGeom>
                  </pic:spPr>
                </pic:pic>
              </a:graphicData>
            </a:graphic>
          </wp:inline>
        </w:drawing>
      </w:r>
    </w:p>
    <w:p w14:paraId="57FB9C4C" w14:textId="3322AE3D" w:rsidR="002A16D2" w:rsidRPr="00140CF5" w:rsidRDefault="002A16D2" w:rsidP="002A16D2">
      <w:pPr>
        <w:pStyle w:val="ListParagraph"/>
        <w:numPr>
          <w:ilvl w:val="0"/>
          <w:numId w:val="20"/>
        </w:numPr>
        <w:rPr>
          <w:rFonts w:ascii="Calibri" w:hAnsi="Calibri" w:cs="Calibri"/>
          <w:sz w:val="22"/>
          <w:szCs w:val="22"/>
        </w:rPr>
      </w:pPr>
      <w:r w:rsidRPr="00140CF5">
        <w:rPr>
          <w:rFonts w:ascii="Calibri" w:hAnsi="Calibri" w:cs="Calibri"/>
          <w:color w:val="000000"/>
          <w:sz w:val="22"/>
          <w:szCs w:val="22"/>
          <w:shd w:val="clear" w:color="auto" w:fill="FFFFFF"/>
        </w:rPr>
        <w:lastRenderedPageBreak/>
        <w:t>Assume a normal distribution with a mean of 70 and a standard deviation of 12. What limits would include the middle 65% of the cases? (</w:t>
      </w:r>
      <w:hyperlink r:id="rId25" w:history="1">
        <w:r w:rsidRPr="00140CF5">
          <w:rPr>
            <w:rStyle w:val="Hyperlink"/>
            <w:rFonts w:ascii="Calibri" w:hAnsi="Calibri" w:cs="Calibri"/>
            <w:sz w:val="22"/>
            <w:szCs w:val="22"/>
            <w:shd w:val="clear" w:color="auto" w:fill="FFFFFF"/>
          </w:rPr>
          <w:t>relevant section</w:t>
        </w:r>
      </w:hyperlink>
      <w:r w:rsidRPr="00140CF5">
        <w:rPr>
          <w:rFonts w:ascii="Calibri" w:hAnsi="Calibri" w:cs="Calibri"/>
          <w:color w:val="000000"/>
          <w:sz w:val="22"/>
          <w:szCs w:val="22"/>
          <w:shd w:val="clear" w:color="auto" w:fill="FFFFFF"/>
        </w:rPr>
        <w:t>)</w:t>
      </w:r>
    </w:p>
    <w:p w14:paraId="548336D8" w14:textId="3D8A886D" w:rsidR="002E55FB" w:rsidRPr="00140CF5" w:rsidRDefault="00E10B2D" w:rsidP="002E55FB">
      <w:pPr>
        <w:pStyle w:val="ListParagraph"/>
        <w:numPr>
          <w:ilvl w:val="1"/>
          <w:numId w:val="20"/>
        </w:numPr>
        <w:rPr>
          <w:rFonts w:ascii="Calibri" w:hAnsi="Calibri" w:cs="Calibri"/>
          <w:sz w:val="22"/>
          <w:szCs w:val="22"/>
        </w:rPr>
      </w:pPr>
      <w:r w:rsidRPr="00140CF5">
        <w:rPr>
          <w:rFonts w:ascii="Calibri" w:hAnsi="Calibri" w:cs="Calibri"/>
          <w:sz w:val="22"/>
          <w:szCs w:val="22"/>
        </w:rPr>
        <w:t xml:space="preserve">The limits would be </w:t>
      </w:r>
      <w:r w:rsidR="00BA38E2" w:rsidRPr="00140CF5">
        <w:rPr>
          <w:rFonts w:ascii="Calibri" w:hAnsi="Calibri" w:cs="Calibri"/>
          <w:sz w:val="22"/>
          <w:szCs w:val="22"/>
        </w:rPr>
        <w:t>58.786</w:t>
      </w:r>
      <w:r w:rsidRPr="00140CF5">
        <w:rPr>
          <w:rFonts w:ascii="Calibri" w:hAnsi="Calibri" w:cs="Calibri"/>
          <w:sz w:val="22"/>
          <w:szCs w:val="22"/>
        </w:rPr>
        <w:t xml:space="preserve"> and </w:t>
      </w:r>
      <w:r w:rsidR="00BA38E2" w:rsidRPr="00140CF5">
        <w:rPr>
          <w:rFonts w:ascii="Calibri" w:hAnsi="Calibri" w:cs="Calibri"/>
          <w:sz w:val="22"/>
          <w:szCs w:val="22"/>
        </w:rPr>
        <w:t>81.214</w:t>
      </w:r>
      <w:r w:rsidR="00BF50FA">
        <w:rPr>
          <w:rFonts w:ascii="Calibri" w:hAnsi="Calibri" w:cs="Calibri"/>
          <w:sz w:val="22"/>
          <w:szCs w:val="22"/>
        </w:rPr>
        <w:t>, based on the standard normal distribution calculator provided by the online textbook</w:t>
      </w:r>
      <w:r w:rsidRPr="00140CF5">
        <w:rPr>
          <w:rFonts w:ascii="Calibri" w:hAnsi="Calibri" w:cs="Calibri"/>
          <w:sz w:val="22"/>
          <w:szCs w:val="22"/>
        </w:rPr>
        <w:t xml:space="preserve">. </w:t>
      </w:r>
    </w:p>
    <w:p w14:paraId="379065B4" w14:textId="108B0F69" w:rsidR="00BA38E2" w:rsidRPr="00140CF5" w:rsidRDefault="00295F20" w:rsidP="00BA38E2">
      <w:pPr>
        <w:jc w:val="center"/>
        <w:rPr>
          <w:rFonts w:ascii="Calibri" w:hAnsi="Calibri" w:cs="Calibri"/>
          <w:sz w:val="22"/>
          <w:szCs w:val="22"/>
        </w:rPr>
      </w:pPr>
      <w:r w:rsidRPr="00140CF5">
        <w:rPr>
          <w:rFonts w:ascii="Calibri" w:hAnsi="Calibri" w:cs="Calibri"/>
          <w:noProof/>
          <w:sz w:val="22"/>
          <w:szCs w:val="22"/>
        </w:rPr>
        <w:drawing>
          <wp:inline distT="0" distB="0" distL="0" distR="0" wp14:anchorId="41DAF534" wp14:editId="74F0C6F3">
            <wp:extent cx="3177562" cy="39780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09 at 8.12.02 PM.png"/>
                    <pic:cNvPicPr/>
                  </pic:nvPicPr>
                  <pic:blipFill>
                    <a:blip r:embed="rId26">
                      <a:extLst>
                        <a:ext uri="{28A0092B-C50C-407E-A947-70E740481C1C}">
                          <a14:useLocalDpi xmlns:a14="http://schemas.microsoft.com/office/drawing/2010/main" val="0"/>
                        </a:ext>
                      </a:extLst>
                    </a:blip>
                    <a:stretch>
                      <a:fillRect/>
                    </a:stretch>
                  </pic:blipFill>
                  <pic:spPr>
                    <a:xfrm>
                      <a:off x="0" y="0"/>
                      <a:ext cx="3186059" cy="3988700"/>
                    </a:xfrm>
                    <a:prstGeom prst="rect">
                      <a:avLst/>
                    </a:prstGeom>
                  </pic:spPr>
                </pic:pic>
              </a:graphicData>
            </a:graphic>
          </wp:inline>
        </w:drawing>
      </w:r>
    </w:p>
    <w:p w14:paraId="226BD429" w14:textId="5C2F4F52" w:rsidR="009F6696" w:rsidRPr="00140CF5" w:rsidRDefault="009F6696" w:rsidP="00575B2E">
      <w:pPr>
        <w:jc w:val="center"/>
        <w:rPr>
          <w:rFonts w:ascii="Calibri" w:hAnsi="Calibri" w:cs="Calibri"/>
          <w:sz w:val="22"/>
          <w:szCs w:val="22"/>
        </w:rPr>
      </w:pPr>
    </w:p>
    <w:p w14:paraId="2DA65BCB" w14:textId="79E8185D" w:rsidR="002A16D2" w:rsidRPr="00140CF5" w:rsidRDefault="002A16D2" w:rsidP="002A16D2">
      <w:pPr>
        <w:pStyle w:val="ListParagraph"/>
        <w:numPr>
          <w:ilvl w:val="0"/>
          <w:numId w:val="20"/>
        </w:numPr>
        <w:rPr>
          <w:rFonts w:ascii="Calibri" w:hAnsi="Calibri" w:cs="Calibri"/>
          <w:sz w:val="22"/>
          <w:szCs w:val="22"/>
        </w:rPr>
      </w:pPr>
      <w:r w:rsidRPr="00140CF5">
        <w:rPr>
          <w:rFonts w:ascii="Calibri" w:hAnsi="Calibri" w:cs="Calibri"/>
          <w:color w:val="000000"/>
          <w:sz w:val="22"/>
          <w:szCs w:val="22"/>
          <w:shd w:val="clear" w:color="auto" w:fill="FFFFFF"/>
        </w:rPr>
        <w:t>Assume the speed of vehicles along a stretch of I-10 has an approximately normal distribution with a mean of 71 mph and a standard deviation of 8 mph.</w:t>
      </w:r>
    </w:p>
    <w:p w14:paraId="621C546F" w14:textId="48DA5D88" w:rsidR="002A16D2" w:rsidRPr="00140CF5" w:rsidRDefault="002A16D2" w:rsidP="002A16D2">
      <w:pPr>
        <w:numPr>
          <w:ilvl w:val="1"/>
          <w:numId w:val="20"/>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The current speed limit is 65 mph. What is the proportion of vehicles less than or equal to the speed limit?</w:t>
      </w:r>
    </w:p>
    <w:p w14:paraId="7C431926" w14:textId="7C16E8F2" w:rsidR="00575B2E" w:rsidRPr="00740C99" w:rsidRDefault="00575B2E" w:rsidP="00304660">
      <w:pPr>
        <w:numPr>
          <w:ilvl w:val="2"/>
          <w:numId w:val="20"/>
        </w:numPr>
        <w:shd w:val="clear" w:color="auto" w:fill="FFFFFF"/>
        <w:spacing w:before="100" w:beforeAutospacing="1" w:after="100" w:afterAutospacing="1"/>
        <w:rPr>
          <w:rFonts w:ascii="Calibri" w:hAnsi="Calibri" w:cs="Calibri"/>
          <w:color w:val="000000"/>
          <w:sz w:val="22"/>
          <w:szCs w:val="22"/>
        </w:rPr>
      </w:pPr>
      <w:r w:rsidRPr="00740C99">
        <w:rPr>
          <w:rFonts w:ascii="Calibri" w:hAnsi="Calibri" w:cs="Calibri"/>
          <w:color w:val="000000"/>
          <w:sz w:val="22"/>
          <w:szCs w:val="22"/>
        </w:rPr>
        <w:t xml:space="preserve">The proportion of vehicles less than or equal to the current speed limit are </w:t>
      </w:r>
      <w:r w:rsidR="002F5642" w:rsidRPr="00740C99">
        <w:rPr>
          <w:rFonts w:ascii="Calibri" w:hAnsi="Calibri" w:cs="Calibri"/>
          <w:color w:val="000000"/>
          <w:sz w:val="22"/>
          <w:szCs w:val="22"/>
        </w:rPr>
        <w:t>22.6</w:t>
      </w:r>
      <w:r w:rsidR="00975C33" w:rsidRPr="00740C99">
        <w:rPr>
          <w:rFonts w:ascii="Calibri" w:hAnsi="Calibri" w:cs="Calibri"/>
          <w:color w:val="000000"/>
          <w:sz w:val="22"/>
          <w:szCs w:val="22"/>
        </w:rPr>
        <w:t>6</w:t>
      </w:r>
      <w:r w:rsidRPr="00740C99">
        <w:rPr>
          <w:rFonts w:ascii="Calibri" w:hAnsi="Calibri" w:cs="Calibri"/>
          <w:color w:val="000000"/>
          <w:sz w:val="22"/>
          <w:szCs w:val="22"/>
        </w:rPr>
        <w:t>%.</w:t>
      </w:r>
    </w:p>
    <w:p w14:paraId="2BD652FD" w14:textId="12417FFC" w:rsidR="00304660" w:rsidRDefault="00691CCB" w:rsidP="00304660">
      <w:pPr>
        <w:numPr>
          <w:ilvl w:val="2"/>
          <w:numId w:val="20"/>
        </w:numPr>
        <w:shd w:val="clear" w:color="auto" w:fill="FFFFFF"/>
        <w:spacing w:before="100" w:beforeAutospacing="1" w:after="100" w:afterAutospacing="1"/>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030388F6" wp14:editId="454C1153">
            <wp:extent cx="3159791" cy="3783310"/>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3-10 at 10.12.58 PM.png"/>
                    <pic:cNvPicPr/>
                  </pic:nvPicPr>
                  <pic:blipFill>
                    <a:blip r:embed="rId27">
                      <a:extLst>
                        <a:ext uri="{28A0092B-C50C-407E-A947-70E740481C1C}">
                          <a14:useLocalDpi xmlns:a14="http://schemas.microsoft.com/office/drawing/2010/main" val="0"/>
                        </a:ext>
                      </a:extLst>
                    </a:blip>
                    <a:stretch>
                      <a:fillRect/>
                    </a:stretch>
                  </pic:blipFill>
                  <pic:spPr>
                    <a:xfrm>
                      <a:off x="0" y="0"/>
                      <a:ext cx="3167912" cy="3793034"/>
                    </a:xfrm>
                    <a:prstGeom prst="rect">
                      <a:avLst/>
                    </a:prstGeom>
                  </pic:spPr>
                </pic:pic>
              </a:graphicData>
            </a:graphic>
          </wp:inline>
        </w:drawing>
      </w:r>
    </w:p>
    <w:p w14:paraId="75D7B06C" w14:textId="14364CB1" w:rsidR="00691CCB" w:rsidRPr="00140CF5" w:rsidRDefault="00691CCB" w:rsidP="00304660">
      <w:pPr>
        <w:numPr>
          <w:ilvl w:val="2"/>
          <w:numId w:val="20"/>
        </w:numPr>
        <w:shd w:val="clear" w:color="auto" w:fill="FFFFFF"/>
        <w:spacing w:before="100" w:beforeAutospacing="1" w:after="100" w:afterAutospacing="1"/>
        <w:rPr>
          <w:rFonts w:ascii="Calibri" w:hAnsi="Calibri" w:cs="Calibri"/>
          <w:color w:val="000000"/>
          <w:sz w:val="22"/>
          <w:szCs w:val="22"/>
        </w:rPr>
      </w:pPr>
      <w:r>
        <w:rPr>
          <w:rFonts w:ascii="Calibri" w:hAnsi="Calibri" w:cs="Calibri"/>
          <w:noProof/>
          <w:color w:val="000000"/>
          <w:sz w:val="22"/>
          <w:szCs w:val="22"/>
        </w:rPr>
        <w:drawing>
          <wp:inline distT="0" distB="0" distL="0" distR="0" wp14:anchorId="0228D3AF" wp14:editId="4DA98EBE">
            <wp:extent cx="2753032" cy="3352753"/>
            <wp:effectExtent l="0" t="0" r="317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ber image 2019-03-10 , 22.13.52.jpg"/>
                    <pic:cNvPicPr/>
                  </pic:nvPicPr>
                  <pic:blipFill rotWithShape="1">
                    <a:blip r:embed="rId28">
                      <a:extLst>
                        <a:ext uri="{28A0092B-C50C-407E-A947-70E740481C1C}">
                          <a14:useLocalDpi xmlns:a14="http://schemas.microsoft.com/office/drawing/2010/main" val="0"/>
                        </a:ext>
                      </a:extLst>
                    </a:blip>
                    <a:srcRect l="26634" r="27047"/>
                    <a:stretch/>
                  </pic:blipFill>
                  <pic:spPr bwMode="auto">
                    <a:xfrm>
                      <a:off x="0" y="0"/>
                      <a:ext cx="2753071" cy="3352800"/>
                    </a:xfrm>
                    <a:prstGeom prst="rect">
                      <a:avLst/>
                    </a:prstGeom>
                    <a:ln>
                      <a:noFill/>
                    </a:ln>
                    <a:extLst>
                      <a:ext uri="{53640926-AAD7-44D8-BBD7-CCE9431645EC}">
                        <a14:shadowObscured xmlns:a14="http://schemas.microsoft.com/office/drawing/2010/main"/>
                      </a:ext>
                    </a:extLst>
                  </pic:spPr>
                </pic:pic>
              </a:graphicData>
            </a:graphic>
          </wp:inline>
        </w:drawing>
      </w:r>
    </w:p>
    <w:p w14:paraId="73E0106B" w14:textId="23C82A41" w:rsidR="002A16D2" w:rsidRPr="00140CF5" w:rsidRDefault="002A16D2" w:rsidP="002A16D2">
      <w:pPr>
        <w:numPr>
          <w:ilvl w:val="1"/>
          <w:numId w:val="20"/>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What proportion of the vehicles would be going less than 50 mph?</w:t>
      </w:r>
    </w:p>
    <w:p w14:paraId="5109BE7A" w14:textId="150F519B" w:rsidR="00575B2E" w:rsidRPr="00140CF5" w:rsidRDefault="00972EE3" w:rsidP="00575B2E">
      <w:pPr>
        <w:numPr>
          <w:ilvl w:val="2"/>
          <w:numId w:val="20"/>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 xml:space="preserve">About 0.44% of the vehicles would be going less than 50 mph. </w:t>
      </w:r>
    </w:p>
    <w:p w14:paraId="07BA5505" w14:textId="4F2CB118" w:rsidR="00304660" w:rsidRPr="00140CF5" w:rsidRDefault="00B9702D" w:rsidP="00575B2E">
      <w:pPr>
        <w:numPr>
          <w:ilvl w:val="2"/>
          <w:numId w:val="20"/>
        </w:numPr>
        <w:shd w:val="clear" w:color="auto" w:fill="FFFFFF"/>
        <w:spacing w:before="100" w:beforeAutospacing="1" w:after="100" w:afterAutospacing="1"/>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0092C375" wp14:editId="20B36BE4">
            <wp:extent cx="3794493" cy="225158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ber image 2019-03-10 , 22.15.15.jpg"/>
                    <pic:cNvPicPr/>
                  </pic:nvPicPr>
                  <pic:blipFill rotWithShape="1">
                    <a:blip r:embed="rId29">
                      <a:extLst>
                        <a:ext uri="{28A0092B-C50C-407E-A947-70E740481C1C}">
                          <a14:useLocalDpi xmlns:a14="http://schemas.microsoft.com/office/drawing/2010/main" val="0"/>
                        </a:ext>
                      </a:extLst>
                    </a:blip>
                    <a:srcRect l="29115" t="12319" r="7023" b="20503"/>
                    <a:stretch/>
                  </pic:blipFill>
                  <pic:spPr bwMode="auto">
                    <a:xfrm>
                      <a:off x="0" y="0"/>
                      <a:ext cx="3795731" cy="2252322"/>
                    </a:xfrm>
                    <a:prstGeom prst="rect">
                      <a:avLst/>
                    </a:prstGeom>
                    <a:ln>
                      <a:noFill/>
                    </a:ln>
                    <a:extLst>
                      <a:ext uri="{53640926-AAD7-44D8-BBD7-CCE9431645EC}">
                        <a14:shadowObscured xmlns:a14="http://schemas.microsoft.com/office/drawing/2010/main"/>
                      </a:ext>
                    </a:extLst>
                  </pic:spPr>
                </pic:pic>
              </a:graphicData>
            </a:graphic>
          </wp:inline>
        </w:drawing>
      </w:r>
    </w:p>
    <w:p w14:paraId="75E2E0DD" w14:textId="7DDD375E" w:rsidR="002A16D2" w:rsidRPr="00140CF5" w:rsidRDefault="002A16D2" w:rsidP="002A16D2">
      <w:pPr>
        <w:numPr>
          <w:ilvl w:val="1"/>
          <w:numId w:val="20"/>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A new speed limit will be initiated such that approximately 10% of vehicles will be over the speed limit. What is the new speed limit based on this criterion?</w:t>
      </w:r>
    </w:p>
    <w:p w14:paraId="2AA20451" w14:textId="0686C9BC" w:rsidR="00575B2E" w:rsidRPr="00DC5725" w:rsidRDefault="00DE44D0" w:rsidP="00575B2E">
      <w:pPr>
        <w:numPr>
          <w:ilvl w:val="2"/>
          <w:numId w:val="20"/>
        </w:numPr>
        <w:shd w:val="clear" w:color="auto" w:fill="FFFFFF"/>
        <w:spacing w:before="100" w:beforeAutospacing="1" w:after="100" w:afterAutospacing="1"/>
        <w:rPr>
          <w:rFonts w:ascii="Calibri" w:hAnsi="Calibri" w:cs="Calibri"/>
          <w:color w:val="000000"/>
          <w:sz w:val="22"/>
          <w:szCs w:val="22"/>
        </w:rPr>
      </w:pPr>
      <w:r w:rsidRPr="00DC5725">
        <w:rPr>
          <w:rFonts w:ascii="Calibri" w:hAnsi="Calibri" w:cs="Calibri"/>
          <w:color w:val="000000"/>
          <w:sz w:val="22"/>
          <w:szCs w:val="22"/>
        </w:rPr>
        <w:t xml:space="preserve">The new speed limit would be </w:t>
      </w:r>
      <w:r w:rsidR="003F7C85" w:rsidRPr="00DC5725">
        <w:rPr>
          <w:rFonts w:ascii="Calibri" w:hAnsi="Calibri" w:cs="Calibri"/>
          <w:color w:val="000000"/>
          <w:sz w:val="22"/>
          <w:szCs w:val="22"/>
        </w:rPr>
        <w:t xml:space="preserve">81.32 </w:t>
      </w:r>
      <w:r w:rsidRPr="00DC5725">
        <w:rPr>
          <w:rFonts w:ascii="Calibri" w:hAnsi="Calibri" w:cs="Calibri"/>
          <w:color w:val="000000"/>
          <w:sz w:val="22"/>
          <w:szCs w:val="22"/>
        </w:rPr>
        <w:t xml:space="preserve">mph </w:t>
      </w:r>
    </w:p>
    <w:p w14:paraId="7ED72FC9" w14:textId="240A0A5D" w:rsidR="00DE44D0" w:rsidRPr="00140CF5" w:rsidRDefault="003F7C85" w:rsidP="00575B2E">
      <w:pPr>
        <w:numPr>
          <w:ilvl w:val="2"/>
          <w:numId w:val="20"/>
        </w:numPr>
        <w:shd w:val="clear" w:color="auto" w:fill="FFFFFF"/>
        <w:spacing w:before="100" w:beforeAutospacing="1" w:after="100" w:afterAutospacing="1"/>
        <w:rPr>
          <w:rFonts w:ascii="Calibri" w:hAnsi="Calibri" w:cs="Calibri"/>
          <w:color w:val="000000"/>
          <w:sz w:val="22"/>
          <w:szCs w:val="22"/>
        </w:rPr>
      </w:pPr>
      <w:r>
        <w:rPr>
          <w:rFonts w:ascii="Calibri" w:hAnsi="Calibri" w:cs="Calibri"/>
          <w:noProof/>
          <w:color w:val="000000"/>
          <w:sz w:val="22"/>
          <w:szCs w:val="22"/>
        </w:rPr>
        <w:drawing>
          <wp:inline distT="0" distB="0" distL="0" distR="0" wp14:anchorId="303C58E5" wp14:editId="69689A79">
            <wp:extent cx="4675239" cy="2637314"/>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ber image 2019-03-10 , 22.19.08.jpg"/>
                    <pic:cNvPicPr/>
                  </pic:nvPicPr>
                  <pic:blipFill>
                    <a:blip r:embed="rId30">
                      <a:extLst>
                        <a:ext uri="{28A0092B-C50C-407E-A947-70E740481C1C}">
                          <a14:useLocalDpi xmlns:a14="http://schemas.microsoft.com/office/drawing/2010/main" val="0"/>
                        </a:ext>
                      </a:extLst>
                    </a:blip>
                    <a:stretch>
                      <a:fillRect/>
                    </a:stretch>
                  </pic:blipFill>
                  <pic:spPr>
                    <a:xfrm>
                      <a:off x="0" y="0"/>
                      <a:ext cx="4691208" cy="2646322"/>
                    </a:xfrm>
                    <a:prstGeom prst="rect">
                      <a:avLst/>
                    </a:prstGeom>
                  </pic:spPr>
                </pic:pic>
              </a:graphicData>
            </a:graphic>
          </wp:inline>
        </w:drawing>
      </w:r>
    </w:p>
    <w:p w14:paraId="1BD97234" w14:textId="5DE4D6A5" w:rsidR="002A16D2" w:rsidRPr="00140CF5" w:rsidRDefault="002A16D2" w:rsidP="002A16D2">
      <w:pPr>
        <w:numPr>
          <w:ilvl w:val="1"/>
          <w:numId w:val="20"/>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In what way do you think the actual distribution of speeds differs from a normal distribution? </w:t>
      </w:r>
      <w:r w:rsidRPr="00140CF5">
        <w:rPr>
          <w:rFonts w:ascii="Calibri" w:hAnsi="Calibri" w:cs="Calibri"/>
          <w:color w:val="000000"/>
          <w:sz w:val="22"/>
          <w:szCs w:val="22"/>
        </w:rPr>
        <w:br/>
        <w:t>(</w:t>
      </w:r>
      <w:hyperlink r:id="rId31" w:history="1">
        <w:r w:rsidRPr="00140CF5">
          <w:rPr>
            <w:rStyle w:val="Hyperlink"/>
            <w:rFonts w:ascii="Calibri" w:hAnsi="Calibri" w:cs="Calibri"/>
            <w:sz w:val="22"/>
            <w:szCs w:val="22"/>
          </w:rPr>
          <w:t>relevant section</w:t>
        </w:r>
      </w:hyperlink>
      <w:r w:rsidRPr="00140CF5">
        <w:rPr>
          <w:rFonts w:ascii="Calibri" w:hAnsi="Calibri" w:cs="Calibri"/>
          <w:color w:val="000000"/>
          <w:sz w:val="22"/>
          <w:szCs w:val="22"/>
        </w:rPr>
        <w:t>)</w:t>
      </w:r>
    </w:p>
    <w:p w14:paraId="06055988" w14:textId="691D31C8" w:rsidR="001070DB" w:rsidRPr="00140CF5" w:rsidRDefault="007309D8" w:rsidP="001070DB">
      <w:pPr>
        <w:numPr>
          <w:ilvl w:val="2"/>
          <w:numId w:val="20"/>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The actual distributions of speeds could differ from a normal distribution in terms of how accurately it follows the normal distribution curve. The more speeds we have recorded, the more closely its values will follow a normal distribution shape, and the less skewed it will be, given that it currently has only an “approximately normal distribution” based on the question</w:t>
      </w:r>
      <w:r w:rsidR="004F6FFC" w:rsidRPr="00140CF5">
        <w:rPr>
          <w:rFonts w:ascii="Calibri" w:hAnsi="Calibri" w:cs="Calibri"/>
          <w:color w:val="000000"/>
          <w:sz w:val="22"/>
          <w:szCs w:val="22"/>
        </w:rPr>
        <w:t xml:space="preserve"> statement</w:t>
      </w:r>
      <w:r w:rsidRPr="00140CF5">
        <w:rPr>
          <w:rFonts w:ascii="Calibri" w:hAnsi="Calibri" w:cs="Calibri"/>
          <w:color w:val="000000"/>
          <w:sz w:val="22"/>
          <w:szCs w:val="22"/>
        </w:rPr>
        <w:t xml:space="preserve"> above. </w:t>
      </w:r>
      <w:r w:rsidR="00F462C9" w:rsidRPr="00140CF5">
        <w:rPr>
          <w:rFonts w:ascii="Calibri" w:hAnsi="Calibri" w:cs="Calibri"/>
          <w:color w:val="000000"/>
          <w:sz w:val="22"/>
          <w:szCs w:val="22"/>
        </w:rPr>
        <w:t>This is property is otherwise known as the Central Limit Theorem</w:t>
      </w:r>
      <w:r w:rsidR="002A0E4D" w:rsidRPr="00140CF5">
        <w:rPr>
          <w:rFonts w:ascii="Calibri" w:hAnsi="Calibri" w:cs="Calibri"/>
          <w:color w:val="000000"/>
          <w:sz w:val="22"/>
          <w:szCs w:val="22"/>
        </w:rPr>
        <w:t xml:space="preserve">, which states that the sampling distribution of the mean of any independent, random variable will be normal or nearly normal, if the sample size is large enough. </w:t>
      </w:r>
    </w:p>
    <w:p w14:paraId="1866313C" w14:textId="38CE2EC9" w:rsidR="009A4260" w:rsidRPr="00140CF5" w:rsidRDefault="002A16D2" w:rsidP="002A16D2">
      <w:pPr>
        <w:pStyle w:val="ListParagraph"/>
        <w:numPr>
          <w:ilvl w:val="0"/>
          <w:numId w:val="20"/>
        </w:numPr>
        <w:rPr>
          <w:rFonts w:ascii="Calibri" w:hAnsi="Calibri" w:cs="Calibri"/>
          <w:sz w:val="22"/>
          <w:szCs w:val="22"/>
        </w:rPr>
      </w:pPr>
      <w:r w:rsidRPr="00140CF5">
        <w:rPr>
          <w:rFonts w:ascii="Calibri" w:hAnsi="Calibri" w:cs="Calibri"/>
          <w:color w:val="000000"/>
          <w:sz w:val="22"/>
          <w:szCs w:val="22"/>
          <w:shd w:val="clear" w:color="auto" w:fill="FFFFFF"/>
        </w:rPr>
        <w:t>You want to use the normal distribution to approximate the binomial distribution. Explain what you need to do to find the probability of obtaining exactly 7 heads out of 12 flips. (</w:t>
      </w:r>
      <w:hyperlink r:id="rId32" w:history="1">
        <w:r w:rsidRPr="00140CF5">
          <w:rPr>
            <w:rStyle w:val="Hyperlink"/>
            <w:rFonts w:ascii="Calibri" w:hAnsi="Calibri" w:cs="Calibri"/>
            <w:sz w:val="22"/>
            <w:szCs w:val="22"/>
            <w:shd w:val="clear" w:color="auto" w:fill="FFFFFF"/>
          </w:rPr>
          <w:t>relevant section</w:t>
        </w:r>
      </w:hyperlink>
      <w:r w:rsidRPr="00140CF5">
        <w:rPr>
          <w:rFonts w:ascii="Calibri" w:hAnsi="Calibri" w:cs="Calibri"/>
          <w:color w:val="000000"/>
          <w:sz w:val="22"/>
          <w:szCs w:val="22"/>
          <w:shd w:val="clear" w:color="auto" w:fill="FFFFFF"/>
        </w:rPr>
        <w:t>)</w:t>
      </w:r>
    </w:p>
    <w:p w14:paraId="58E5ACFC" w14:textId="40AC46A4" w:rsidR="007708D0" w:rsidRPr="007C4F6C" w:rsidRDefault="007C4F6C" w:rsidP="007C4F6C">
      <w:pPr>
        <w:pStyle w:val="ListParagraph"/>
        <w:numPr>
          <w:ilvl w:val="1"/>
          <w:numId w:val="20"/>
        </w:numPr>
        <w:rPr>
          <w:rFonts w:ascii="Calibri" w:hAnsi="Calibri" w:cs="Calibri"/>
          <w:sz w:val="22"/>
          <w:szCs w:val="22"/>
        </w:rPr>
      </w:pPr>
      <w:r w:rsidRPr="00140CF5">
        <w:rPr>
          <w:rFonts w:ascii="Calibri" w:hAnsi="Calibri" w:cs="Calibri"/>
          <w:sz w:val="22"/>
          <w:szCs w:val="22"/>
        </w:rPr>
        <w:lastRenderedPageBreak/>
        <w:t>The probability of obtaining 6.5 to 7.5 heads is 19.48%</w:t>
      </w:r>
      <w:r>
        <w:rPr>
          <w:rFonts w:ascii="Calibri" w:hAnsi="Calibri" w:cs="Calibri"/>
          <w:sz w:val="22"/>
          <w:szCs w:val="22"/>
        </w:rPr>
        <w:t xml:space="preserve">. </w:t>
      </w:r>
      <w:r w:rsidR="002D7F18" w:rsidRPr="007C4F6C">
        <w:rPr>
          <w:rFonts w:ascii="Calibri" w:hAnsi="Calibri" w:cs="Calibri"/>
          <w:sz w:val="22"/>
          <w:szCs w:val="22"/>
        </w:rPr>
        <w:t xml:space="preserve">Outlined below is my solution. </w:t>
      </w:r>
      <w:r w:rsidR="00416DB1">
        <w:rPr>
          <w:rFonts w:ascii="Calibri" w:hAnsi="Calibri" w:cs="Calibri"/>
          <w:sz w:val="22"/>
          <w:szCs w:val="22"/>
        </w:rPr>
        <w:t xml:space="preserve">It’s important to note that the binomial distribution is </w:t>
      </w:r>
      <w:proofErr w:type="gramStart"/>
      <w:r w:rsidR="00416DB1">
        <w:rPr>
          <w:rFonts w:ascii="Calibri" w:hAnsi="Calibri" w:cs="Calibri"/>
          <w:sz w:val="22"/>
          <w:szCs w:val="22"/>
        </w:rPr>
        <w:t>discrete</w:t>
      </w:r>
      <w:proofErr w:type="gramEnd"/>
      <w:r w:rsidR="00416DB1">
        <w:rPr>
          <w:rFonts w:ascii="Calibri" w:hAnsi="Calibri" w:cs="Calibri"/>
          <w:sz w:val="22"/>
          <w:szCs w:val="22"/>
        </w:rPr>
        <w:t xml:space="preserve"> and the normal distribution is continuous, which is why getting ranges like the below solution is useful. </w:t>
      </w:r>
    </w:p>
    <w:p w14:paraId="07A4ED92" w14:textId="76078810" w:rsidR="007C4F6C" w:rsidRPr="007C4F6C" w:rsidRDefault="007C4F6C" w:rsidP="007C4F6C">
      <w:pPr>
        <w:pStyle w:val="ListParagraph"/>
        <w:numPr>
          <w:ilvl w:val="1"/>
          <w:numId w:val="20"/>
        </w:numPr>
        <w:rPr>
          <w:rFonts w:ascii="Calibri" w:hAnsi="Calibri" w:cs="Calibri"/>
          <w:sz w:val="22"/>
          <w:szCs w:val="22"/>
        </w:rPr>
      </w:pPr>
      <w:r>
        <w:rPr>
          <w:rFonts w:ascii="Calibri" w:hAnsi="Calibri" w:cs="Calibri"/>
          <w:noProof/>
          <w:sz w:val="22"/>
          <w:szCs w:val="22"/>
        </w:rPr>
        <w:drawing>
          <wp:inline distT="0" distB="0" distL="0" distR="0" wp14:anchorId="7CE63FE1" wp14:editId="31D0271F">
            <wp:extent cx="2220327" cy="2998839"/>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ber image 2019-03-10 , 22.21.26.jpg"/>
                    <pic:cNvPicPr/>
                  </pic:nvPicPr>
                  <pic:blipFill rotWithShape="1">
                    <a:blip r:embed="rId33">
                      <a:extLst>
                        <a:ext uri="{28A0092B-C50C-407E-A947-70E740481C1C}">
                          <a14:useLocalDpi xmlns:a14="http://schemas.microsoft.com/office/drawing/2010/main" val="0"/>
                        </a:ext>
                      </a:extLst>
                    </a:blip>
                    <a:srcRect l="3432" t="15968" r="2409" b="12298"/>
                    <a:stretch/>
                  </pic:blipFill>
                  <pic:spPr bwMode="auto">
                    <a:xfrm>
                      <a:off x="0" y="0"/>
                      <a:ext cx="2262898" cy="3056337"/>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sz w:val="22"/>
          <w:szCs w:val="22"/>
        </w:rPr>
        <w:t xml:space="preserve">    </w:t>
      </w:r>
      <w:r>
        <w:rPr>
          <w:noProof/>
        </w:rPr>
        <w:drawing>
          <wp:inline distT="0" distB="0" distL="0" distR="0" wp14:anchorId="4F934219" wp14:editId="40214C9A">
            <wp:extent cx="2207931" cy="3496883"/>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ber image 2019-03-10 , 22.21.54.jpg"/>
                    <pic:cNvPicPr/>
                  </pic:nvPicPr>
                  <pic:blipFill rotWithShape="1">
                    <a:blip r:embed="rId34">
                      <a:extLst>
                        <a:ext uri="{28A0092B-C50C-407E-A947-70E740481C1C}">
                          <a14:useLocalDpi xmlns:a14="http://schemas.microsoft.com/office/drawing/2010/main" val="0"/>
                        </a:ext>
                      </a:extLst>
                    </a:blip>
                    <a:srcRect t="2178" r="9277" b="16775"/>
                    <a:stretch/>
                  </pic:blipFill>
                  <pic:spPr bwMode="auto">
                    <a:xfrm>
                      <a:off x="0" y="0"/>
                      <a:ext cx="2218502" cy="3513626"/>
                    </a:xfrm>
                    <a:prstGeom prst="rect">
                      <a:avLst/>
                    </a:prstGeom>
                    <a:ln>
                      <a:noFill/>
                    </a:ln>
                    <a:extLst>
                      <a:ext uri="{53640926-AAD7-44D8-BBD7-CCE9431645EC}">
                        <a14:shadowObscured xmlns:a14="http://schemas.microsoft.com/office/drawing/2010/main"/>
                      </a:ext>
                    </a:extLst>
                  </pic:spPr>
                </pic:pic>
              </a:graphicData>
            </a:graphic>
          </wp:inline>
        </w:drawing>
      </w:r>
    </w:p>
    <w:p w14:paraId="71D420EC" w14:textId="6762BD1B" w:rsidR="00E33017" w:rsidRPr="00140CF5" w:rsidRDefault="009A4260" w:rsidP="00E33017">
      <w:pPr>
        <w:shd w:val="clear" w:color="auto" w:fill="FFFFFF"/>
        <w:spacing w:before="100" w:beforeAutospacing="1" w:after="100" w:afterAutospacing="1"/>
        <w:rPr>
          <w:rFonts w:ascii="Calibri" w:hAnsi="Calibri" w:cs="Calibri"/>
          <w:b/>
          <w:color w:val="000000"/>
          <w:sz w:val="22"/>
          <w:szCs w:val="22"/>
        </w:rPr>
      </w:pPr>
      <w:r w:rsidRPr="00140CF5">
        <w:rPr>
          <w:rFonts w:ascii="Calibri" w:hAnsi="Calibri" w:cs="Calibri"/>
          <w:b/>
          <w:color w:val="000000"/>
          <w:sz w:val="22"/>
          <w:szCs w:val="22"/>
        </w:rPr>
        <w:t xml:space="preserve">Chapter 9: Sampling </w:t>
      </w:r>
      <w:r w:rsidR="00296EA5" w:rsidRPr="00140CF5">
        <w:rPr>
          <w:rFonts w:ascii="Calibri" w:hAnsi="Calibri" w:cs="Calibri"/>
          <w:b/>
          <w:color w:val="000000"/>
          <w:sz w:val="22"/>
          <w:szCs w:val="22"/>
        </w:rPr>
        <w:t>Distributions</w:t>
      </w:r>
    </w:p>
    <w:p w14:paraId="6DC9FD84" w14:textId="77777777" w:rsidR="00D56BA9" w:rsidRPr="00140CF5" w:rsidRDefault="00E33017" w:rsidP="00455DAC">
      <w:pPr>
        <w:numPr>
          <w:ilvl w:val="0"/>
          <w:numId w:val="20"/>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 xml:space="preserve"> </w:t>
      </w:r>
      <w:r w:rsidRPr="00140CF5">
        <w:rPr>
          <w:rFonts w:ascii="Calibri" w:hAnsi="Calibri" w:cs="Calibri"/>
          <w:color w:val="000000"/>
          <w:sz w:val="22"/>
          <w:szCs w:val="22"/>
          <w:shd w:val="clear" w:color="auto" w:fill="FFFFFF"/>
        </w:rPr>
        <w:t xml:space="preserve">A population has a mean of 50 and a standard deviation of 6. </w:t>
      </w:r>
    </w:p>
    <w:p w14:paraId="654C33E8" w14:textId="76DFFA40" w:rsidR="00D56BA9" w:rsidRPr="00140CF5" w:rsidRDefault="00E33017" w:rsidP="00D56BA9">
      <w:pPr>
        <w:numPr>
          <w:ilvl w:val="1"/>
          <w:numId w:val="20"/>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shd w:val="clear" w:color="auto" w:fill="FFFFFF"/>
        </w:rPr>
        <w:t xml:space="preserve">(a) What are the mean and standard deviation of the sampling distribution of the mean for N = 16? </w:t>
      </w:r>
    </w:p>
    <w:p w14:paraId="09906509" w14:textId="3CB9C5A5" w:rsidR="00D56BA9" w:rsidRPr="00140CF5" w:rsidRDefault="00D56BA9" w:rsidP="00D56BA9">
      <w:pPr>
        <w:numPr>
          <w:ilvl w:val="2"/>
          <w:numId w:val="20"/>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The mean of the sampling distribution of the mean if N=16 is 50</w:t>
      </w:r>
    </w:p>
    <w:p w14:paraId="3DE020F6" w14:textId="6EE8B18B" w:rsidR="00D56BA9" w:rsidRPr="00140CF5" w:rsidRDefault="00D56BA9" w:rsidP="00D56BA9">
      <w:pPr>
        <w:numPr>
          <w:ilvl w:val="2"/>
          <w:numId w:val="20"/>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The standard deviation is 1.5</w:t>
      </w:r>
    </w:p>
    <w:p w14:paraId="42644235" w14:textId="6FF025F7" w:rsidR="00D56BA9" w:rsidRPr="00140CF5" w:rsidRDefault="00E33017" w:rsidP="00D56BA9">
      <w:pPr>
        <w:numPr>
          <w:ilvl w:val="1"/>
          <w:numId w:val="20"/>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shd w:val="clear" w:color="auto" w:fill="FFFFFF"/>
        </w:rPr>
        <w:t>(b) What are the mean and standard deviation of the sampling distribution of the mean for N = 20?  (</w:t>
      </w:r>
      <w:hyperlink r:id="rId35" w:history="1">
        <w:r w:rsidRPr="00140CF5">
          <w:rPr>
            <w:rStyle w:val="Hyperlink"/>
            <w:rFonts w:ascii="Calibri" w:hAnsi="Calibri" w:cs="Calibri"/>
            <w:sz w:val="22"/>
            <w:szCs w:val="22"/>
            <w:shd w:val="clear" w:color="auto" w:fill="FFFFFF"/>
          </w:rPr>
          <w:t>relevant section</w:t>
        </w:r>
      </w:hyperlink>
      <w:r w:rsidRPr="00140CF5">
        <w:rPr>
          <w:rFonts w:ascii="Calibri" w:hAnsi="Calibri" w:cs="Calibri"/>
          <w:color w:val="000000"/>
          <w:sz w:val="22"/>
          <w:szCs w:val="22"/>
          <w:shd w:val="clear" w:color="auto" w:fill="FFFFFF"/>
        </w:rPr>
        <w:t>)</w:t>
      </w:r>
    </w:p>
    <w:p w14:paraId="58116DFF" w14:textId="57FBD563" w:rsidR="00D56BA9" w:rsidRPr="00140CF5" w:rsidRDefault="00D56BA9" w:rsidP="00D56BA9">
      <w:pPr>
        <w:numPr>
          <w:ilvl w:val="2"/>
          <w:numId w:val="20"/>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 xml:space="preserve">Mean = 50 </w:t>
      </w:r>
    </w:p>
    <w:p w14:paraId="73362196" w14:textId="25AC08AB" w:rsidR="00D56BA9" w:rsidRPr="00140CF5" w:rsidRDefault="00D56BA9" w:rsidP="00D56BA9">
      <w:pPr>
        <w:numPr>
          <w:ilvl w:val="2"/>
          <w:numId w:val="20"/>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Standard deviation = 1.341</w:t>
      </w:r>
    </w:p>
    <w:p w14:paraId="2DCB5C9A" w14:textId="37B487F0" w:rsidR="00455DAC" w:rsidRPr="00140CF5" w:rsidRDefault="00455DAC" w:rsidP="00455DAC">
      <w:pPr>
        <w:numPr>
          <w:ilvl w:val="0"/>
          <w:numId w:val="20"/>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shd w:val="clear" w:color="auto" w:fill="FFFFFF"/>
        </w:rPr>
        <w:t>What term refers to the standard deviation of the sampling distribution? (</w:t>
      </w:r>
      <w:hyperlink r:id="rId36" w:history="1">
        <w:r w:rsidRPr="00140CF5">
          <w:rPr>
            <w:rStyle w:val="Hyperlink"/>
            <w:rFonts w:ascii="Calibri" w:hAnsi="Calibri" w:cs="Calibri"/>
            <w:sz w:val="22"/>
            <w:szCs w:val="22"/>
            <w:shd w:val="clear" w:color="auto" w:fill="FFFFFF"/>
          </w:rPr>
          <w:t>relevant section</w:t>
        </w:r>
      </w:hyperlink>
      <w:r w:rsidRPr="00140CF5">
        <w:rPr>
          <w:rFonts w:ascii="Calibri" w:hAnsi="Calibri" w:cs="Calibri"/>
          <w:color w:val="000000"/>
          <w:sz w:val="22"/>
          <w:szCs w:val="22"/>
          <w:shd w:val="clear" w:color="auto" w:fill="FFFFFF"/>
        </w:rPr>
        <w:t>)</w:t>
      </w:r>
    </w:p>
    <w:p w14:paraId="23CFD91B" w14:textId="3F4E9BCF" w:rsidR="000C6A35" w:rsidRPr="00140CF5" w:rsidRDefault="000C6A35" w:rsidP="000C6A35">
      <w:pPr>
        <w:numPr>
          <w:ilvl w:val="1"/>
          <w:numId w:val="20"/>
        </w:numPr>
        <w:shd w:val="clear" w:color="auto" w:fill="FFFFFF"/>
        <w:spacing w:before="100" w:beforeAutospacing="1" w:after="100" w:afterAutospacing="1"/>
        <w:rPr>
          <w:rFonts w:ascii="Calibri" w:hAnsi="Calibri" w:cs="Calibri"/>
          <w:color w:val="000000"/>
          <w:sz w:val="22"/>
          <w:szCs w:val="22"/>
        </w:rPr>
      </w:pPr>
      <w:r w:rsidRPr="00140CF5">
        <w:rPr>
          <w:rFonts w:ascii="Calibri" w:hAnsi="Calibri" w:cs="Calibri"/>
          <w:color w:val="000000"/>
          <w:sz w:val="22"/>
          <w:szCs w:val="22"/>
        </w:rPr>
        <w:t xml:space="preserve">The standard error </w:t>
      </w:r>
      <w:r w:rsidR="00D21032" w:rsidRPr="00140CF5">
        <w:rPr>
          <w:rFonts w:ascii="Calibri" w:hAnsi="Calibri" w:cs="Calibri"/>
          <w:color w:val="000000"/>
          <w:sz w:val="22"/>
          <w:szCs w:val="22"/>
        </w:rPr>
        <w:t xml:space="preserve">(of the mean) </w:t>
      </w:r>
      <w:r w:rsidRPr="00140CF5">
        <w:rPr>
          <w:rFonts w:ascii="Calibri" w:hAnsi="Calibri" w:cs="Calibri"/>
          <w:color w:val="000000"/>
          <w:sz w:val="22"/>
          <w:szCs w:val="22"/>
        </w:rPr>
        <w:t>is the standard deviation of the sampling distribution from the sample mean.</w:t>
      </w:r>
    </w:p>
    <w:p w14:paraId="64220BD6" w14:textId="748EE681" w:rsidR="00455DAC" w:rsidRPr="00140CF5" w:rsidRDefault="00455DAC" w:rsidP="00455DAC">
      <w:pPr>
        <w:pStyle w:val="ListParagraph"/>
        <w:numPr>
          <w:ilvl w:val="0"/>
          <w:numId w:val="20"/>
        </w:numPr>
        <w:rPr>
          <w:rFonts w:ascii="Calibri" w:hAnsi="Calibri" w:cs="Calibri"/>
          <w:sz w:val="22"/>
          <w:szCs w:val="22"/>
        </w:rPr>
      </w:pPr>
      <w:r w:rsidRPr="00EF546D">
        <w:rPr>
          <w:rFonts w:ascii="Calibri" w:hAnsi="Calibri" w:cs="Calibri"/>
          <w:color w:val="000000"/>
          <w:sz w:val="22"/>
          <w:szCs w:val="22"/>
          <w:shd w:val="clear" w:color="auto" w:fill="FFFFFF"/>
        </w:rPr>
        <w:t>A questionnaire is developed to assess women's and men's attitudes toward using animals in research. One question asks whether animal research is wrong and is answered on a 7-point scale. Assume that in the population, the mean for women is 5, the mean for men is 4, and the standard deviation for both groups is 1.5. Assume the scores are normally distributed. If 12 women and 12 men are selected randomly, what is the probability that the mean of the women will be more than 1.5 points higher than the mean of the men?</w:t>
      </w:r>
      <w:r w:rsidRPr="00140CF5">
        <w:rPr>
          <w:rFonts w:ascii="Calibri" w:hAnsi="Calibri" w:cs="Calibri"/>
          <w:color w:val="000000"/>
          <w:sz w:val="22"/>
          <w:szCs w:val="22"/>
          <w:shd w:val="clear" w:color="auto" w:fill="FFFFFF"/>
        </w:rPr>
        <w:t xml:space="preserve"> (</w:t>
      </w:r>
      <w:hyperlink r:id="rId37" w:history="1">
        <w:r w:rsidRPr="00140CF5">
          <w:rPr>
            <w:rStyle w:val="Hyperlink"/>
            <w:rFonts w:ascii="Calibri" w:hAnsi="Calibri" w:cs="Calibri"/>
            <w:sz w:val="22"/>
            <w:szCs w:val="22"/>
            <w:shd w:val="clear" w:color="auto" w:fill="FFFFFF"/>
          </w:rPr>
          <w:t>relevant section</w:t>
        </w:r>
      </w:hyperlink>
      <w:r w:rsidRPr="00140CF5">
        <w:rPr>
          <w:rFonts w:ascii="Calibri" w:hAnsi="Calibri" w:cs="Calibri"/>
          <w:color w:val="000000"/>
          <w:sz w:val="22"/>
          <w:szCs w:val="22"/>
          <w:shd w:val="clear" w:color="auto" w:fill="FFFFFF"/>
        </w:rPr>
        <w:t>)</w:t>
      </w:r>
    </w:p>
    <w:p w14:paraId="69804DBC" w14:textId="638F0738" w:rsidR="00D21032" w:rsidRPr="00140CF5" w:rsidRDefault="00646BB0" w:rsidP="00D21032">
      <w:pPr>
        <w:pStyle w:val="ListParagraph"/>
        <w:numPr>
          <w:ilvl w:val="1"/>
          <w:numId w:val="20"/>
        </w:numPr>
        <w:rPr>
          <w:rFonts w:ascii="Calibri" w:hAnsi="Calibri" w:cs="Calibri"/>
          <w:sz w:val="22"/>
          <w:szCs w:val="22"/>
        </w:rPr>
      </w:pPr>
      <w:r w:rsidRPr="00140CF5">
        <w:rPr>
          <w:rFonts w:ascii="Calibri" w:hAnsi="Calibri" w:cs="Calibri"/>
          <w:sz w:val="22"/>
          <w:szCs w:val="22"/>
        </w:rPr>
        <w:t xml:space="preserve">The probability is </w:t>
      </w:r>
      <w:r w:rsidR="002D27FC">
        <w:rPr>
          <w:rFonts w:ascii="Calibri" w:hAnsi="Calibri" w:cs="Calibri"/>
          <w:sz w:val="22"/>
          <w:szCs w:val="22"/>
        </w:rPr>
        <w:t>20.9%</w:t>
      </w:r>
    </w:p>
    <w:p w14:paraId="1B235F7E" w14:textId="3C720338" w:rsidR="00646BB0" w:rsidRDefault="00250267" w:rsidP="00D21032">
      <w:pPr>
        <w:pStyle w:val="ListParagraph"/>
        <w:numPr>
          <w:ilvl w:val="1"/>
          <w:numId w:val="20"/>
        </w:numPr>
        <w:rPr>
          <w:rFonts w:ascii="Calibri" w:hAnsi="Calibri" w:cs="Calibri"/>
          <w:sz w:val="22"/>
          <w:szCs w:val="22"/>
        </w:rPr>
      </w:pPr>
      <w:r>
        <w:rPr>
          <w:rFonts w:ascii="Calibri" w:hAnsi="Calibri" w:cs="Calibri"/>
          <w:noProof/>
          <w:sz w:val="22"/>
          <w:szCs w:val="22"/>
        </w:rPr>
        <w:lastRenderedPageBreak/>
        <w:drawing>
          <wp:inline distT="0" distB="0" distL="0" distR="0" wp14:anchorId="66F8585B" wp14:editId="661F86F2">
            <wp:extent cx="3156155" cy="47554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ber image 2019-03-10 , 22.37.40.jpg"/>
                    <pic:cNvPicPr/>
                  </pic:nvPicPr>
                  <pic:blipFill rotWithShape="1">
                    <a:blip r:embed="rId38">
                      <a:extLst>
                        <a:ext uri="{28A0092B-C50C-407E-A947-70E740481C1C}">
                          <a14:useLocalDpi xmlns:a14="http://schemas.microsoft.com/office/drawing/2010/main" val="0"/>
                        </a:ext>
                      </a:extLst>
                    </a:blip>
                    <a:srcRect l="2359" t="3387" b="13629"/>
                    <a:stretch/>
                  </pic:blipFill>
                  <pic:spPr bwMode="auto">
                    <a:xfrm>
                      <a:off x="0" y="0"/>
                      <a:ext cx="3163555" cy="4766620"/>
                    </a:xfrm>
                    <a:prstGeom prst="rect">
                      <a:avLst/>
                    </a:prstGeom>
                    <a:ln>
                      <a:noFill/>
                    </a:ln>
                    <a:extLst>
                      <a:ext uri="{53640926-AAD7-44D8-BBD7-CCE9431645EC}">
                        <a14:shadowObscured xmlns:a14="http://schemas.microsoft.com/office/drawing/2010/main"/>
                      </a:ext>
                    </a:extLst>
                  </pic:spPr>
                </pic:pic>
              </a:graphicData>
            </a:graphic>
          </wp:inline>
        </w:drawing>
      </w:r>
    </w:p>
    <w:p w14:paraId="7CF24D89" w14:textId="61FFF0ED" w:rsidR="001211EF" w:rsidRPr="00140CF5" w:rsidRDefault="001211EF" w:rsidP="00D21032">
      <w:pPr>
        <w:pStyle w:val="ListParagraph"/>
        <w:numPr>
          <w:ilvl w:val="1"/>
          <w:numId w:val="20"/>
        </w:numPr>
        <w:rPr>
          <w:rFonts w:ascii="Calibri" w:hAnsi="Calibri" w:cs="Calibri"/>
          <w:sz w:val="22"/>
          <w:szCs w:val="22"/>
        </w:rPr>
      </w:pPr>
      <w:r>
        <w:rPr>
          <w:rFonts w:ascii="Calibri" w:hAnsi="Calibri" w:cs="Calibri"/>
          <w:noProof/>
          <w:sz w:val="22"/>
          <w:szCs w:val="22"/>
        </w:rPr>
        <w:drawing>
          <wp:inline distT="0" distB="0" distL="0" distR="0" wp14:anchorId="32CAA8E9" wp14:editId="0F88D120">
            <wp:extent cx="2785730" cy="32684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3-10 at 10.39.58 PM.png"/>
                    <pic:cNvPicPr/>
                  </pic:nvPicPr>
                  <pic:blipFill>
                    <a:blip r:embed="rId39">
                      <a:extLst>
                        <a:ext uri="{28A0092B-C50C-407E-A947-70E740481C1C}">
                          <a14:useLocalDpi xmlns:a14="http://schemas.microsoft.com/office/drawing/2010/main" val="0"/>
                        </a:ext>
                      </a:extLst>
                    </a:blip>
                    <a:stretch>
                      <a:fillRect/>
                    </a:stretch>
                  </pic:blipFill>
                  <pic:spPr>
                    <a:xfrm>
                      <a:off x="0" y="0"/>
                      <a:ext cx="2796782" cy="3281437"/>
                    </a:xfrm>
                    <a:prstGeom prst="rect">
                      <a:avLst/>
                    </a:prstGeom>
                  </pic:spPr>
                </pic:pic>
              </a:graphicData>
            </a:graphic>
          </wp:inline>
        </w:drawing>
      </w:r>
    </w:p>
    <w:p w14:paraId="6C025BBA" w14:textId="751119ED" w:rsidR="00455DAC" w:rsidRPr="00140CF5" w:rsidRDefault="00455DAC" w:rsidP="00455DAC">
      <w:pPr>
        <w:pStyle w:val="NormalWeb"/>
        <w:numPr>
          <w:ilvl w:val="0"/>
          <w:numId w:val="20"/>
        </w:numPr>
        <w:shd w:val="clear" w:color="auto" w:fill="FFFFFF"/>
        <w:rPr>
          <w:rFonts w:ascii="Calibri" w:hAnsi="Calibri" w:cs="Calibri"/>
          <w:color w:val="000000"/>
          <w:sz w:val="22"/>
          <w:szCs w:val="22"/>
        </w:rPr>
      </w:pPr>
      <w:r w:rsidRPr="00140CF5">
        <w:rPr>
          <w:rFonts w:ascii="Calibri" w:hAnsi="Calibri" w:cs="Calibri"/>
          <w:color w:val="000000"/>
          <w:sz w:val="22"/>
          <w:szCs w:val="22"/>
        </w:rPr>
        <w:lastRenderedPageBreak/>
        <w:t>If numerous samples of N = 15 are taken from a uniform distribution and a relative frequency distribution of the means is drawn, what would be the shape of the frequency distribution? (</w:t>
      </w:r>
      <w:hyperlink r:id="rId40" w:history="1">
        <w:r w:rsidRPr="00140CF5">
          <w:rPr>
            <w:rStyle w:val="Hyperlink"/>
            <w:rFonts w:ascii="Calibri" w:hAnsi="Calibri" w:cs="Calibri"/>
            <w:sz w:val="22"/>
            <w:szCs w:val="22"/>
          </w:rPr>
          <w:t>relevant section</w:t>
        </w:r>
      </w:hyperlink>
      <w:r w:rsidRPr="00140CF5">
        <w:rPr>
          <w:rFonts w:ascii="Calibri" w:hAnsi="Calibri" w:cs="Calibri"/>
          <w:color w:val="000000"/>
          <w:sz w:val="22"/>
          <w:szCs w:val="22"/>
        </w:rPr>
        <w:t> &amp; </w:t>
      </w:r>
      <w:hyperlink r:id="rId41" w:history="1">
        <w:r w:rsidRPr="00140CF5">
          <w:rPr>
            <w:rStyle w:val="Hyperlink"/>
            <w:rFonts w:ascii="Calibri" w:hAnsi="Calibri" w:cs="Calibri"/>
            <w:sz w:val="22"/>
            <w:szCs w:val="22"/>
          </w:rPr>
          <w:t>relevant section</w:t>
        </w:r>
      </w:hyperlink>
      <w:r w:rsidRPr="00140CF5">
        <w:rPr>
          <w:rFonts w:ascii="Calibri" w:hAnsi="Calibri" w:cs="Calibri"/>
          <w:color w:val="000000"/>
          <w:sz w:val="22"/>
          <w:szCs w:val="22"/>
        </w:rPr>
        <w:t>)</w:t>
      </w:r>
    </w:p>
    <w:p w14:paraId="7C0E0FE7" w14:textId="309A4FF8" w:rsidR="00954F10" w:rsidRPr="00140CF5" w:rsidRDefault="00035A8B" w:rsidP="00954F10">
      <w:pPr>
        <w:pStyle w:val="NormalWeb"/>
        <w:numPr>
          <w:ilvl w:val="1"/>
          <w:numId w:val="20"/>
        </w:numPr>
        <w:shd w:val="clear" w:color="auto" w:fill="FFFFFF"/>
        <w:rPr>
          <w:rFonts w:ascii="Calibri" w:hAnsi="Calibri" w:cs="Calibri"/>
          <w:color w:val="000000"/>
          <w:sz w:val="22"/>
          <w:szCs w:val="22"/>
        </w:rPr>
      </w:pPr>
      <w:r w:rsidRPr="00140CF5">
        <w:rPr>
          <w:rFonts w:ascii="Calibri" w:hAnsi="Calibri" w:cs="Calibri"/>
          <w:color w:val="000000"/>
          <w:sz w:val="22"/>
          <w:szCs w:val="22"/>
        </w:rPr>
        <w:t>The higher the number of samples of N=15 that are taken from a uniform distribution, the closer the relative frequency distribution will be to the shape of a normal distribution. This property is known as the Central Limit Theorem, which states that the samp</w:t>
      </w:r>
      <w:r w:rsidR="00FD2BB7" w:rsidRPr="00140CF5">
        <w:rPr>
          <w:rFonts w:ascii="Calibri" w:hAnsi="Calibri" w:cs="Calibri"/>
          <w:color w:val="000000"/>
          <w:sz w:val="22"/>
          <w:szCs w:val="22"/>
        </w:rPr>
        <w:t xml:space="preserve">ling distribution of the mean of any independent random variable will be normal or near normal if the sample size is large enough. </w:t>
      </w:r>
      <w:r w:rsidR="00437568" w:rsidRPr="00140CF5">
        <w:rPr>
          <w:rFonts w:ascii="Calibri" w:hAnsi="Calibri" w:cs="Calibri"/>
          <w:color w:val="000000"/>
          <w:sz w:val="22"/>
          <w:szCs w:val="22"/>
        </w:rPr>
        <w:t>Moreover, the more closely the original population resembles a normal distribution, the fewer sample points wi</w:t>
      </w:r>
      <w:r w:rsidR="00C34870" w:rsidRPr="00140CF5">
        <w:rPr>
          <w:rFonts w:ascii="Calibri" w:hAnsi="Calibri" w:cs="Calibri"/>
          <w:color w:val="000000"/>
          <w:sz w:val="22"/>
          <w:szCs w:val="22"/>
        </w:rPr>
        <w:t>l</w:t>
      </w:r>
      <w:r w:rsidR="00437568" w:rsidRPr="00140CF5">
        <w:rPr>
          <w:rFonts w:ascii="Calibri" w:hAnsi="Calibri" w:cs="Calibri"/>
          <w:color w:val="000000"/>
          <w:sz w:val="22"/>
          <w:szCs w:val="22"/>
        </w:rPr>
        <w:t xml:space="preserve">l be required for the new distribution to resemble a normal distribution. </w:t>
      </w:r>
    </w:p>
    <w:p w14:paraId="0AC955C1" w14:textId="3F624B31" w:rsidR="00455DAC" w:rsidRPr="00140CF5" w:rsidRDefault="00455DAC" w:rsidP="00455DAC">
      <w:pPr>
        <w:pStyle w:val="ListParagraph"/>
        <w:numPr>
          <w:ilvl w:val="0"/>
          <w:numId w:val="20"/>
        </w:numPr>
        <w:rPr>
          <w:rFonts w:ascii="Calibri" w:hAnsi="Calibri" w:cs="Calibri"/>
          <w:sz w:val="22"/>
          <w:szCs w:val="22"/>
        </w:rPr>
      </w:pPr>
      <w:r w:rsidRPr="00140CF5">
        <w:rPr>
          <w:rFonts w:ascii="Calibri" w:hAnsi="Calibri" w:cs="Calibri"/>
          <w:color w:val="000000"/>
          <w:sz w:val="22"/>
          <w:szCs w:val="22"/>
          <w:shd w:val="clear" w:color="auto" w:fill="FFFFFF"/>
        </w:rPr>
        <w:t>What is the shape of the sampling distribution of r? In what way does the shape depend on the size of the population correlation? (</w:t>
      </w:r>
      <w:hyperlink r:id="rId42" w:history="1">
        <w:r w:rsidRPr="00140CF5">
          <w:rPr>
            <w:rStyle w:val="Hyperlink"/>
            <w:rFonts w:ascii="Calibri" w:hAnsi="Calibri" w:cs="Calibri"/>
            <w:sz w:val="22"/>
            <w:szCs w:val="22"/>
            <w:shd w:val="clear" w:color="auto" w:fill="FFFFFF"/>
          </w:rPr>
          <w:t>relevant section</w:t>
        </w:r>
      </w:hyperlink>
      <w:r w:rsidRPr="00140CF5">
        <w:rPr>
          <w:rFonts w:ascii="Calibri" w:hAnsi="Calibri" w:cs="Calibri"/>
          <w:color w:val="000000"/>
          <w:sz w:val="22"/>
          <w:szCs w:val="22"/>
          <w:shd w:val="clear" w:color="auto" w:fill="FFFFFF"/>
        </w:rPr>
        <w:t>)</w:t>
      </w:r>
    </w:p>
    <w:p w14:paraId="38EB72AA" w14:textId="175942F0" w:rsidR="00C34870" w:rsidRPr="00140CF5" w:rsidRDefault="00C34870" w:rsidP="00C34870">
      <w:pPr>
        <w:pStyle w:val="ListParagraph"/>
        <w:numPr>
          <w:ilvl w:val="1"/>
          <w:numId w:val="20"/>
        </w:numPr>
        <w:rPr>
          <w:rFonts w:ascii="Calibri" w:hAnsi="Calibri" w:cs="Calibri"/>
          <w:sz w:val="22"/>
          <w:szCs w:val="22"/>
        </w:rPr>
      </w:pPr>
      <w:r w:rsidRPr="00140CF5">
        <w:rPr>
          <w:rFonts w:ascii="Calibri" w:hAnsi="Calibri" w:cs="Calibri"/>
          <w:sz w:val="22"/>
          <w:szCs w:val="22"/>
        </w:rPr>
        <w:t xml:space="preserve">The shape of the sampling distribution of r is usually </w:t>
      </w:r>
      <w:r w:rsidR="00C82B1C" w:rsidRPr="00140CF5">
        <w:rPr>
          <w:rFonts w:ascii="Calibri" w:hAnsi="Calibri" w:cs="Calibri"/>
          <w:sz w:val="22"/>
          <w:szCs w:val="22"/>
        </w:rPr>
        <w:t xml:space="preserve">(negatively) </w:t>
      </w:r>
      <w:r w:rsidRPr="00140CF5">
        <w:rPr>
          <w:rFonts w:ascii="Calibri" w:hAnsi="Calibri" w:cs="Calibri"/>
          <w:sz w:val="22"/>
          <w:szCs w:val="22"/>
        </w:rPr>
        <w:t xml:space="preserve">skewed, unless r is 0. The reason for this is that r cannot take on values greater than 1.0 or less than -1.0, so its distribution cannot extend as far in one direction as it can in the other direction. </w:t>
      </w:r>
      <w:r w:rsidR="0071450E" w:rsidRPr="00140CF5">
        <w:rPr>
          <w:rFonts w:ascii="Calibri" w:hAnsi="Calibri" w:cs="Calibri"/>
          <w:sz w:val="22"/>
          <w:szCs w:val="22"/>
        </w:rPr>
        <w:t xml:space="preserve">The greater the value of p, the more pronounced the skew of r’s distribution. </w:t>
      </w:r>
      <w:r w:rsidR="00ED0C62" w:rsidRPr="00140CF5">
        <w:rPr>
          <w:rFonts w:ascii="Calibri" w:hAnsi="Calibri" w:cs="Calibri"/>
          <w:sz w:val="22"/>
          <w:szCs w:val="22"/>
        </w:rPr>
        <w:t xml:space="preserve">To convert Pearson’s r to a value that’s normally distributed, we can use a transformation called Fisher’s z transformation. </w:t>
      </w:r>
    </w:p>
    <w:p w14:paraId="06A8DCE3" w14:textId="7491C9F4" w:rsidR="00455DAC" w:rsidRPr="00BB203C" w:rsidRDefault="00455DAC" w:rsidP="00455DAC">
      <w:pPr>
        <w:pStyle w:val="ListParagraph"/>
        <w:numPr>
          <w:ilvl w:val="0"/>
          <w:numId w:val="20"/>
        </w:numPr>
        <w:rPr>
          <w:rFonts w:ascii="Calibri" w:hAnsi="Calibri" w:cs="Calibri"/>
          <w:sz w:val="22"/>
          <w:szCs w:val="22"/>
        </w:rPr>
      </w:pPr>
      <w:bookmarkStart w:id="0" w:name="_GoBack"/>
      <w:bookmarkEnd w:id="0"/>
      <w:r w:rsidRPr="00BB203C">
        <w:rPr>
          <w:rFonts w:ascii="Calibri" w:hAnsi="Calibri" w:cs="Calibri"/>
          <w:color w:val="000000"/>
          <w:sz w:val="22"/>
          <w:szCs w:val="22"/>
          <w:shd w:val="clear" w:color="auto" w:fill="FFFFFF"/>
        </w:rPr>
        <w:t>A variable is normally distributed with a mean of 120 and a standard deviation of 5. Four scores are randomly sampled. What is the probability that the mean of the four scores is above 127? (</w:t>
      </w:r>
      <w:hyperlink r:id="rId43" w:history="1">
        <w:r w:rsidRPr="00BB203C">
          <w:rPr>
            <w:rStyle w:val="Hyperlink"/>
            <w:rFonts w:ascii="Calibri" w:hAnsi="Calibri" w:cs="Calibri"/>
            <w:sz w:val="22"/>
            <w:szCs w:val="22"/>
            <w:shd w:val="clear" w:color="auto" w:fill="FFFFFF"/>
          </w:rPr>
          <w:t>relevant section</w:t>
        </w:r>
      </w:hyperlink>
      <w:r w:rsidRPr="00BB203C">
        <w:rPr>
          <w:rFonts w:ascii="Calibri" w:hAnsi="Calibri" w:cs="Calibri"/>
          <w:color w:val="000000"/>
          <w:sz w:val="22"/>
          <w:szCs w:val="22"/>
          <w:shd w:val="clear" w:color="auto" w:fill="FFFFFF"/>
        </w:rPr>
        <w:t>)</w:t>
      </w:r>
    </w:p>
    <w:p w14:paraId="116EA039" w14:textId="37C8E2C0" w:rsidR="00A17BAF" w:rsidRDefault="001211EF" w:rsidP="004F20FF">
      <w:pPr>
        <w:pStyle w:val="ListParagraph"/>
        <w:numPr>
          <w:ilvl w:val="1"/>
          <w:numId w:val="20"/>
        </w:numPr>
        <w:rPr>
          <w:rFonts w:ascii="Calibri" w:hAnsi="Calibri" w:cs="Calibri"/>
          <w:sz w:val="22"/>
          <w:szCs w:val="22"/>
        </w:rPr>
      </w:pPr>
      <w:r>
        <w:rPr>
          <w:rFonts w:ascii="Calibri" w:hAnsi="Calibri" w:cs="Calibri"/>
          <w:sz w:val="22"/>
          <w:szCs w:val="22"/>
        </w:rPr>
        <w:t>T</w:t>
      </w:r>
      <w:r w:rsidR="00A17BAF">
        <w:rPr>
          <w:rFonts w:ascii="Calibri" w:hAnsi="Calibri" w:cs="Calibri"/>
          <w:sz w:val="22"/>
          <w:szCs w:val="22"/>
        </w:rPr>
        <w:t xml:space="preserve">he probability of getting a value above 127 is </w:t>
      </w:r>
      <w:r w:rsidR="00993799">
        <w:rPr>
          <w:rFonts w:ascii="Calibri" w:hAnsi="Calibri" w:cs="Calibri"/>
          <w:sz w:val="22"/>
          <w:szCs w:val="22"/>
        </w:rPr>
        <w:t>0.2</w:t>
      </w:r>
      <w:r w:rsidR="004A64C9">
        <w:rPr>
          <w:rFonts w:ascii="Calibri" w:hAnsi="Calibri" w:cs="Calibri"/>
          <w:sz w:val="22"/>
          <w:szCs w:val="22"/>
        </w:rPr>
        <w:t>6</w:t>
      </w:r>
      <w:r w:rsidR="00A17BAF">
        <w:rPr>
          <w:rFonts w:ascii="Calibri" w:hAnsi="Calibri" w:cs="Calibri"/>
          <w:sz w:val="22"/>
          <w:szCs w:val="22"/>
        </w:rPr>
        <w:t xml:space="preserve">%. </w:t>
      </w:r>
    </w:p>
    <w:p w14:paraId="0FB93589" w14:textId="6223FDFD" w:rsidR="001211EF" w:rsidRPr="001211EF" w:rsidRDefault="001211EF" w:rsidP="001211EF">
      <w:pPr>
        <w:pStyle w:val="ListParagraph"/>
        <w:numPr>
          <w:ilvl w:val="1"/>
          <w:numId w:val="20"/>
        </w:numPr>
        <w:rPr>
          <w:rFonts w:ascii="Calibri" w:hAnsi="Calibri" w:cs="Calibri"/>
          <w:sz w:val="22"/>
          <w:szCs w:val="22"/>
        </w:rPr>
      </w:pPr>
      <w:r>
        <w:rPr>
          <w:rFonts w:ascii="Calibri" w:hAnsi="Calibri" w:cs="Calibri"/>
          <w:sz w:val="22"/>
          <w:szCs w:val="22"/>
        </w:rPr>
        <w:t xml:space="preserve">The mean of the sampling distribution is the mean of the population from which the scores were sampled, thus if the mean of the population is 120, then the mean of the sample will also be 120. </w:t>
      </w:r>
      <w:r w:rsidR="0092009E">
        <w:rPr>
          <w:rFonts w:ascii="Calibri" w:hAnsi="Calibri" w:cs="Calibri"/>
          <w:sz w:val="22"/>
          <w:szCs w:val="22"/>
        </w:rPr>
        <w:t>To get the SD we need to divide 5 by the square root of 4, which is n</w:t>
      </w:r>
      <w:r w:rsidR="000C424A">
        <w:rPr>
          <w:rFonts w:ascii="Calibri" w:hAnsi="Calibri" w:cs="Calibri"/>
          <w:sz w:val="22"/>
          <w:szCs w:val="22"/>
        </w:rPr>
        <w:t xml:space="preserve">—we are comparing the sample, and not the population. </w:t>
      </w:r>
      <w:r>
        <w:rPr>
          <w:rFonts w:ascii="Calibri" w:hAnsi="Calibri" w:cs="Calibri"/>
          <w:sz w:val="22"/>
          <w:szCs w:val="22"/>
        </w:rPr>
        <w:t xml:space="preserve">To get the probability of a value being above 127, we can use the normal distribution calculator provided on the website. </w:t>
      </w:r>
    </w:p>
    <w:p w14:paraId="60CF2ECB" w14:textId="1AF095F8" w:rsidR="00A17BAF" w:rsidRPr="00140CF5" w:rsidRDefault="00993799" w:rsidP="004F20FF">
      <w:pPr>
        <w:pStyle w:val="ListParagraph"/>
        <w:numPr>
          <w:ilvl w:val="1"/>
          <w:numId w:val="20"/>
        </w:numPr>
        <w:rPr>
          <w:rFonts w:ascii="Calibri" w:hAnsi="Calibri" w:cs="Calibri"/>
          <w:sz w:val="22"/>
          <w:szCs w:val="22"/>
        </w:rPr>
      </w:pPr>
      <w:r>
        <w:rPr>
          <w:rFonts w:ascii="Calibri" w:hAnsi="Calibri" w:cs="Calibri"/>
          <w:noProof/>
          <w:sz w:val="22"/>
          <w:szCs w:val="22"/>
        </w:rPr>
        <w:lastRenderedPageBreak/>
        <w:drawing>
          <wp:inline distT="0" distB="0" distL="0" distR="0" wp14:anchorId="1AB60FE1" wp14:editId="5F51FE10">
            <wp:extent cx="2612216" cy="3476536"/>
            <wp:effectExtent l="0" t="0" r="444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12 at 9.14.58 PM.png"/>
                    <pic:cNvPicPr/>
                  </pic:nvPicPr>
                  <pic:blipFill>
                    <a:blip r:embed="rId44">
                      <a:extLst>
                        <a:ext uri="{28A0092B-C50C-407E-A947-70E740481C1C}">
                          <a14:useLocalDpi xmlns:a14="http://schemas.microsoft.com/office/drawing/2010/main" val="0"/>
                        </a:ext>
                      </a:extLst>
                    </a:blip>
                    <a:stretch>
                      <a:fillRect/>
                    </a:stretch>
                  </pic:blipFill>
                  <pic:spPr>
                    <a:xfrm>
                      <a:off x="0" y="0"/>
                      <a:ext cx="2624232" cy="3492528"/>
                    </a:xfrm>
                    <a:prstGeom prst="rect">
                      <a:avLst/>
                    </a:prstGeom>
                  </pic:spPr>
                </pic:pic>
              </a:graphicData>
            </a:graphic>
          </wp:inline>
        </w:drawing>
      </w:r>
    </w:p>
    <w:p w14:paraId="1A98E2B3" w14:textId="6D4A26C5" w:rsidR="00455DAC" w:rsidRPr="00B5245C" w:rsidRDefault="00455DAC" w:rsidP="00455DAC">
      <w:pPr>
        <w:pStyle w:val="NormalWeb"/>
        <w:numPr>
          <w:ilvl w:val="0"/>
          <w:numId w:val="20"/>
        </w:numPr>
        <w:shd w:val="clear" w:color="auto" w:fill="FFFFFF"/>
        <w:rPr>
          <w:rFonts w:ascii="Calibri" w:hAnsi="Calibri" w:cs="Calibri"/>
          <w:color w:val="000000"/>
          <w:sz w:val="22"/>
          <w:szCs w:val="22"/>
        </w:rPr>
      </w:pPr>
      <w:r w:rsidRPr="00B5245C">
        <w:rPr>
          <w:rFonts w:ascii="Calibri" w:hAnsi="Calibri" w:cs="Calibri"/>
          <w:color w:val="000000"/>
          <w:sz w:val="22"/>
          <w:szCs w:val="22"/>
        </w:rPr>
        <w:t>The mean GPA for students in School A is 3.0; the mean GPA for students in School B is 2.8. The standard deviation in both schools is 0.25. The GPAs of both schools are normally distributed. If 9 students are randomly sampled from each school, what is the probability that:</w:t>
      </w:r>
    </w:p>
    <w:p w14:paraId="0C31D9AB" w14:textId="6D121AA0" w:rsidR="00455DAC" w:rsidRDefault="00455DAC" w:rsidP="00455DAC">
      <w:pPr>
        <w:pStyle w:val="NormalWeb"/>
        <w:numPr>
          <w:ilvl w:val="1"/>
          <w:numId w:val="20"/>
        </w:numPr>
        <w:shd w:val="clear" w:color="auto" w:fill="FFFFFF"/>
        <w:rPr>
          <w:rFonts w:ascii="Calibri" w:hAnsi="Calibri" w:cs="Calibri"/>
          <w:color w:val="000000"/>
          <w:sz w:val="22"/>
          <w:szCs w:val="22"/>
        </w:rPr>
      </w:pPr>
      <w:r w:rsidRPr="00140CF5">
        <w:rPr>
          <w:rFonts w:ascii="Calibri" w:hAnsi="Calibri" w:cs="Calibri"/>
          <w:color w:val="000000"/>
          <w:sz w:val="22"/>
          <w:szCs w:val="22"/>
        </w:rPr>
        <w:t>(a) the sample mean for School A will exceed that of School B by 0.5 or more? (</w:t>
      </w:r>
      <w:hyperlink r:id="rId45" w:history="1">
        <w:r w:rsidRPr="00140CF5">
          <w:rPr>
            <w:rStyle w:val="Hyperlink"/>
            <w:rFonts w:ascii="Calibri" w:hAnsi="Calibri" w:cs="Calibri"/>
            <w:sz w:val="22"/>
            <w:szCs w:val="22"/>
          </w:rPr>
          <w:t>relevant section</w:t>
        </w:r>
      </w:hyperlink>
      <w:r w:rsidRPr="00140CF5">
        <w:rPr>
          <w:rFonts w:ascii="Calibri" w:hAnsi="Calibri" w:cs="Calibri"/>
          <w:color w:val="000000"/>
          <w:sz w:val="22"/>
          <w:szCs w:val="22"/>
        </w:rPr>
        <w:t>)</w:t>
      </w:r>
    </w:p>
    <w:p w14:paraId="6A945699" w14:textId="1F480A03" w:rsidR="00DF1AD7" w:rsidRDefault="00BF7759" w:rsidP="00DF1AD7">
      <w:pPr>
        <w:pStyle w:val="NormalWeb"/>
        <w:numPr>
          <w:ilvl w:val="2"/>
          <w:numId w:val="20"/>
        </w:numPr>
        <w:shd w:val="clear" w:color="auto" w:fill="FFFFFF"/>
        <w:rPr>
          <w:rFonts w:ascii="Calibri" w:hAnsi="Calibri" w:cs="Calibri"/>
          <w:color w:val="000000"/>
          <w:sz w:val="22"/>
          <w:szCs w:val="22"/>
        </w:rPr>
      </w:pPr>
      <w:r>
        <w:rPr>
          <w:rFonts w:ascii="Calibri" w:hAnsi="Calibri" w:cs="Calibri"/>
          <w:color w:val="000000"/>
          <w:sz w:val="22"/>
          <w:szCs w:val="22"/>
        </w:rPr>
        <w:t xml:space="preserve">The probability that the sample mean for </w:t>
      </w:r>
      <w:r w:rsidR="001A4A10">
        <w:rPr>
          <w:rFonts w:ascii="Calibri" w:hAnsi="Calibri" w:cs="Calibri"/>
          <w:color w:val="000000"/>
          <w:sz w:val="22"/>
          <w:szCs w:val="22"/>
        </w:rPr>
        <w:t>S</w:t>
      </w:r>
      <w:r>
        <w:rPr>
          <w:rFonts w:ascii="Calibri" w:hAnsi="Calibri" w:cs="Calibri"/>
          <w:color w:val="000000"/>
          <w:sz w:val="22"/>
          <w:szCs w:val="22"/>
        </w:rPr>
        <w:t xml:space="preserve">chool A will exceed </w:t>
      </w:r>
      <w:r w:rsidR="001A4A10">
        <w:rPr>
          <w:rFonts w:ascii="Calibri" w:hAnsi="Calibri" w:cs="Calibri"/>
          <w:color w:val="000000"/>
          <w:sz w:val="22"/>
          <w:szCs w:val="22"/>
        </w:rPr>
        <w:t>S</w:t>
      </w:r>
      <w:r>
        <w:rPr>
          <w:rFonts w:ascii="Calibri" w:hAnsi="Calibri" w:cs="Calibri"/>
          <w:color w:val="000000"/>
          <w:sz w:val="22"/>
          <w:szCs w:val="22"/>
        </w:rPr>
        <w:t xml:space="preserve">chool </w:t>
      </w:r>
      <w:r w:rsidR="007D77A0">
        <w:rPr>
          <w:rFonts w:ascii="Calibri" w:hAnsi="Calibri" w:cs="Calibri"/>
          <w:color w:val="000000"/>
          <w:sz w:val="22"/>
          <w:szCs w:val="22"/>
        </w:rPr>
        <w:t>B</w:t>
      </w:r>
      <w:r>
        <w:rPr>
          <w:rFonts w:ascii="Calibri" w:hAnsi="Calibri" w:cs="Calibri"/>
          <w:color w:val="000000"/>
          <w:sz w:val="22"/>
          <w:szCs w:val="22"/>
        </w:rPr>
        <w:t xml:space="preserve"> by 0.5 </w:t>
      </w:r>
      <w:r w:rsidR="007D77A0">
        <w:rPr>
          <w:rFonts w:ascii="Calibri" w:hAnsi="Calibri" w:cs="Calibri"/>
          <w:color w:val="000000"/>
          <w:sz w:val="22"/>
          <w:szCs w:val="22"/>
        </w:rPr>
        <w:t>or</w:t>
      </w:r>
      <w:r>
        <w:rPr>
          <w:rFonts w:ascii="Calibri" w:hAnsi="Calibri" w:cs="Calibri"/>
          <w:color w:val="000000"/>
          <w:sz w:val="22"/>
          <w:szCs w:val="22"/>
        </w:rPr>
        <w:t xml:space="preserve"> more is </w:t>
      </w:r>
      <w:r w:rsidR="00784DE4">
        <w:rPr>
          <w:rFonts w:ascii="Calibri" w:hAnsi="Calibri" w:cs="Calibri"/>
          <w:color w:val="000000"/>
          <w:sz w:val="22"/>
          <w:szCs w:val="22"/>
        </w:rPr>
        <w:t>0.5</w:t>
      </w:r>
      <w:r w:rsidR="005B6C02">
        <w:rPr>
          <w:rFonts w:ascii="Calibri" w:hAnsi="Calibri" w:cs="Calibri"/>
          <w:color w:val="000000"/>
          <w:sz w:val="22"/>
          <w:szCs w:val="22"/>
        </w:rPr>
        <w:t>%</w:t>
      </w:r>
    </w:p>
    <w:p w14:paraId="5FCE3F5D" w14:textId="4A61BBE6" w:rsidR="001A4A10" w:rsidRDefault="001A4A10" w:rsidP="00DF1AD7">
      <w:pPr>
        <w:pStyle w:val="NormalWeb"/>
        <w:numPr>
          <w:ilvl w:val="2"/>
          <w:numId w:val="20"/>
        </w:numPr>
        <w:shd w:val="clear" w:color="auto" w:fill="FFFFFF"/>
        <w:rPr>
          <w:rFonts w:ascii="Calibri" w:hAnsi="Calibri" w:cs="Calibri"/>
          <w:color w:val="000000"/>
          <w:sz w:val="22"/>
          <w:szCs w:val="22"/>
        </w:rPr>
      </w:pPr>
      <w:r>
        <w:rPr>
          <w:rFonts w:ascii="Calibri" w:hAnsi="Calibri" w:cs="Calibri"/>
          <w:color w:val="000000"/>
          <w:sz w:val="22"/>
          <w:szCs w:val="22"/>
        </w:rPr>
        <w:t xml:space="preserve"> </w:t>
      </w:r>
      <w:r>
        <w:rPr>
          <w:rFonts w:ascii="Calibri" w:hAnsi="Calibri" w:cs="Calibri"/>
          <w:noProof/>
          <w:color w:val="000000"/>
          <w:sz w:val="22"/>
          <w:szCs w:val="22"/>
        </w:rPr>
        <w:drawing>
          <wp:inline distT="0" distB="0" distL="0" distR="0" wp14:anchorId="6D5881EC" wp14:editId="7A8A7E56">
            <wp:extent cx="1268963" cy="3352089"/>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ber image 2019-03-10 , 22.57.51.jpg"/>
                    <pic:cNvPicPr/>
                  </pic:nvPicPr>
                  <pic:blipFill rotWithShape="1">
                    <a:blip r:embed="rId46">
                      <a:extLst>
                        <a:ext uri="{28A0092B-C50C-407E-A947-70E740481C1C}">
                          <a14:useLocalDpi xmlns:a14="http://schemas.microsoft.com/office/drawing/2010/main" val="0"/>
                        </a:ext>
                      </a:extLst>
                    </a:blip>
                    <a:srcRect l="24019" r="54626"/>
                    <a:stretch/>
                  </pic:blipFill>
                  <pic:spPr bwMode="auto">
                    <a:xfrm>
                      <a:off x="0" y="0"/>
                      <a:ext cx="1269232" cy="3352800"/>
                    </a:xfrm>
                    <a:prstGeom prst="rect">
                      <a:avLst/>
                    </a:prstGeom>
                    <a:ln>
                      <a:noFill/>
                    </a:ln>
                    <a:extLst>
                      <a:ext uri="{53640926-AAD7-44D8-BBD7-CCE9431645EC}">
                        <a14:shadowObscured xmlns:a14="http://schemas.microsoft.com/office/drawing/2010/main"/>
                      </a:ext>
                    </a:extLst>
                  </pic:spPr>
                </pic:pic>
              </a:graphicData>
            </a:graphic>
          </wp:inline>
        </w:drawing>
      </w:r>
      <w:r w:rsidR="00FA2F1E">
        <w:rPr>
          <w:rFonts w:ascii="Calibri" w:hAnsi="Calibri" w:cs="Calibri"/>
          <w:color w:val="000000"/>
          <w:sz w:val="22"/>
          <w:szCs w:val="22"/>
        </w:rPr>
        <w:t xml:space="preserve"> </w:t>
      </w:r>
      <w:r w:rsidR="00FA2F1E">
        <w:rPr>
          <w:rFonts w:ascii="Calibri" w:hAnsi="Calibri" w:cs="Calibri"/>
          <w:noProof/>
          <w:color w:val="000000"/>
          <w:sz w:val="22"/>
          <w:szCs w:val="22"/>
        </w:rPr>
        <w:drawing>
          <wp:inline distT="0" distB="0" distL="0" distR="0" wp14:anchorId="22723E00" wp14:editId="622BB452">
            <wp:extent cx="2569878" cy="2500177"/>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ber image 2019-03-11 , 00.49.31.jpg"/>
                    <pic:cNvPicPr/>
                  </pic:nvPicPr>
                  <pic:blipFill rotWithShape="1">
                    <a:blip r:embed="rId47">
                      <a:extLst>
                        <a:ext uri="{28A0092B-C50C-407E-A947-70E740481C1C}">
                          <a14:useLocalDpi xmlns:a14="http://schemas.microsoft.com/office/drawing/2010/main" val="0"/>
                        </a:ext>
                      </a:extLst>
                    </a:blip>
                    <a:srcRect t="17828" b="27543"/>
                    <a:stretch/>
                  </pic:blipFill>
                  <pic:spPr bwMode="auto">
                    <a:xfrm>
                      <a:off x="0" y="0"/>
                      <a:ext cx="2588402" cy="2518198"/>
                    </a:xfrm>
                    <a:prstGeom prst="rect">
                      <a:avLst/>
                    </a:prstGeom>
                    <a:ln>
                      <a:noFill/>
                    </a:ln>
                    <a:extLst>
                      <a:ext uri="{53640926-AAD7-44D8-BBD7-CCE9431645EC}">
                        <a14:shadowObscured xmlns:a14="http://schemas.microsoft.com/office/drawing/2010/main"/>
                      </a:ext>
                    </a:extLst>
                  </pic:spPr>
                </pic:pic>
              </a:graphicData>
            </a:graphic>
          </wp:inline>
        </w:drawing>
      </w:r>
    </w:p>
    <w:p w14:paraId="2118C807" w14:textId="09B03429" w:rsidR="005B6C02" w:rsidRPr="00140CF5" w:rsidRDefault="0078093F" w:rsidP="00DF1AD7">
      <w:pPr>
        <w:pStyle w:val="NormalWeb"/>
        <w:numPr>
          <w:ilvl w:val="2"/>
          <w:numId w:val="20"/>
        </w:numPr>
        <w:shd w:val="clear" w:color="auto" w:fill="FFFFFF"/>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47CDC86F" wp14:editId="7F2C9C23">
            <wp:extent cx="2967412" cy="3595767"/>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10 at 3.21.26 PM.png"/>
                    <pic:cNvPicPr/>
                  </pic:nvPicPr>
                  <pic:blipFill>
                    <a:blip r:embed="rId48">
                      <a:extLst>
                        <a:ext uri="{28A0092B-C50C-407E-A947-70E740481C1C}">
                          <a14:useLocalDpi xmlns:a14="http://schemas.microsoft.com/office/drawing/2010/main" val="0"/>
                        </a:ext>
                      </a:extLst>
                    </a:blip>
                    <a:stretch>
                      <a:fillRect/>
                    </a:stretch>
                  </pic:blipFill>
                  <pic:spPr>
                    <a:xfrm>
                      <a:off x="0" y="0"/>
                      <a:ext cx="2979321" cy="3610198"/>
                    </a:xfrm>
                    <a:prstGeom prst="rect">
                      <a:avLst/>
                    </a:prstGeom>
                  </pic:spPr>
                </pic:pic>
              </a:graphicData>
            </a:graphic>
          </wp:inline>
        </w:drawing>
      </w:r>
    </w:p>
    <w:p w14:paraId="25C55F81" w14:textId="7F19EAED" w:rsidR="00455DAC" w:rsidRDefault="00455DAC" w:rsidP="00455DAC">
      <w:pPr>
        <w:pStyle w:val="NormalWeb"/>
        <w:numPr>
          <w:ilvl w:val="1"/>
          <w:numId w:val="20"/>
        </w:numPr>
        <w:shd w:val="clear" w:color="auto" w:fill="FFFFFF"/>
        <w:rPr>
          <w:rFonts w:ascii="Calibri" w:hAnsi="Calibri" w:cs="Calibri"/>
          <w:color w:val="000000"/>
          <w:sz w:val="22"/>
          <w:szCs w:val="22"/>
        </w:rPr>
      </w:pPr>
      <w:r w:rsidRPr="00140CF5">
        <w:rPr>
          <w:rFonts w:ascii="Calibri" w:hAnsi="Calibri" w:cs="Calibri"/>
          <w:color w:val="000000"/>
          <w:sz w:val="22"/>
          <w:szCs w:val="22"/>
        </w:rPr>
        <w:t>(</w:t>
      </w:r>
      <w:r w:rsidRPr="009C35A3">
        <w:rPr>
          <w:rFonts w:ascii="Calibri" w:hAnsi="Calibri" w:cs="Calibri"/>
          <w:color w:val="000000"/>
          <w:sz w:val="22"/>
          <w:szCs w:val="22"/>
        </w:rPr>
        <w:t xml:space="preserve">b) the sample mean for School B will be greater than the </w:t>
      </w:r>
      <w:r w:rsidR="007D77A0" w:rsidRPr="009C35A3">
        <w:rPr>
          <w:rFonts w:ascii="Calibri" w:hAnsi="Calibri" w:cs="Calibri"/>
          <w:color w:val="000000"/>
          <w:sz w:val="22"/>
          <w:szCs w:val="22"/>
        </w:rPr>
        <w:t>S</w:t>
      </w:r>
      <w:r w:rsidRPr="009C35A3">
        <w:rPr>
          <w:rFonts w:ascii="Calibri" w:hAnsi="Calibri" w:cs="Calibri"/>
          <w:color w:val="000000"/>
          <w:sz w:val="22"/>
          <w:szCs w:val="22"/>
        </w:rPr>
        <w:t xml:space="preserve">ample </w:t>
      </w:r>
      <w:r w:rsidR="007D77A0" w:rsidRPr="009C35A3">
        <w:rPr>
          <w:rFonts w:ascii="Calibri" w:hAnsi="Calibri" w:cs="Calibri"/>
          <w:color w:val="000000"/>
          <w:sz w:val="22"/>
          <w:szCs w:val="22"/>
        </w:rPr>
        <w:t>M</w:t>
      </w:r>
      <w:r w:rsidRPr="009C35A3">
        <w:rPr>
          <w:rFonts w:ascii="Calibri" w:hAnsi="Calibri" w:cs="Calibri"/>
          <w:color w:val="000000"/>
          <w:sz w:val="22"/>
          <w:szCs w:val="22"/>
        </w:rPr>
        <w:t>ean for School A?</w:t>
      </w:r>
      <w:r w:rsidRPr="00140CF5">
        <w:rPr>
          <w:rFonts w:ascii="Calibri" w:hAnsi="Calibri" w:cs="Calibri"/>
          <w:color w:val="000000"/>
          <w:sz w:val="22"/>
          <w:szCs w:val="22"/>
        </w:rPr>
        <w:t xml:space="preserve"> (</w:t>
      </w:r>
      <w:hyperlink r:id="rId49" w:history="1">
        <w:r w:rsidRPr="00140CF5">
          <w:rPr>
            <w:rStyle w:val="Hyperlink"/>
            <w:rFonts w:ascii="Calibri" w:hAnsi="Calibri" w:cs="Calibri"/>
            <w:sz w:val="22"/>
            <w:szCs w:val="22"/>
          </w:rPr>
          <w:t>relevant section</w:t>
        </w:r>
      </w:hyperlink>
      <w:r w:rsidRPr="00140CF5">
        <w:rPr>
          <w:rFonts w:ascii="Calibri" w:hAnsi="Calibri" w:cs="Calibri"/>
          <w:color w:val="000000"/>
          <w:sz w:val="22"/>
          <w:szCs w:val="22"/>
        </w:rPr>
        <w:t>)</w:t>
      </w:r>
    </w:p>
    <w:p w14:paraId="113B0EFB" w14:textId="51B4F4F5" w:rsidR="0078093F" w:rsidRDefault="00E24E47" w:rsidP="00E24E47">
      <w:pPr>
        <w:pStyle w:val="NormalWeb"/>
        <w:numPr>
          <w:ilvl w:val="2"/>
          <w:numId w:val="20"/>
        </w:numPr>
        <w:shd w:val="clear" w:color="auto" w:fill="FFFFFF"/>
        <w:rPr>
          <w:rFonts w:ascii="Calibri" w:hAnsi="Calibri" w:cs="Calibri"/>
          <w:color w:val="000000"/>
          <w:sz w:val="22"/>
          <w:szCs w:val="22"/>
        </w:rPr>
      </w:pPr>
      <w:r>
        <w:rPr>
          <w:rFonts w:ascii="Calibri" w:hAnsi="Calibri" w:cs="Calibri"/>
          <w:color w:val="000000"/>
          <w:sz w:val="22"/>
          <w:szCs w:val="22"/>
        </w:rPr>
        <w:t>The probability that the sample mean for School B will exceed School A is 4.46%</w:t>
      </w:r>
    </w:p>
    <w:p w14:paraId="262632F9" w14:textId="461352D1" w:rsidR="005F076B" w:rsidRPr="00E24E47" w:rsidRDefault="005F076B" w:rsidP="00E24E47">
      <w:pPr>
        <w:pStyle w:val="NormalWeb"/>
        <w:numPr>
          <w:ilvl w:val="2"/>
          <w:numId w:val="20"/>
        </w:numPr>
        <w:shd w:val="clear" w:color="auto" w:fill="FFFFFF"/>
        <w:rPr>
          <w:rFonts w:ascii="Calibri" w:hAnsi="Calibri" w:cs="Calibri"/>
          <w:color w:val="000000"/>
          <w:sz w:val="22"/>
          <w:szCs w:val="22"/>
        </w:rPr>
      </w:pPr>
      <w:r>
        <w:rPr>
          <w:rFonts w:ascii="Calibri" w:hAnsi="Calibri" w:cs="Calibri"/>
          <w:noProof/>
          <w:color w:val="000000"/>
          <w:sz w:val="22"/>
          <w:szCs w:val="22"/>
        </w:rPr>
        <w:drawing>
          <wp:inline distT="0" distB="0" distL="0" distR="0" wp14:anchorId="6E5CF84F" wp14:editId="22F73705">
            <wp:extent cx="5047861" cy="28475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ber image 2019-03-11 , 01.02.11.jpg"/>
                    <pic:cNvPicPr/>
                  </pic:nvPicPr>
                  <pic:blipFill>
                    <a:blip r:embed="rId50">
                      <a:extLst>
                        <a:ext uri="{28A0092B-C50C-407E-A947-70E740481C1C}">
                          <a14:useLocalDpi xmlns:a14="http://schemas.microsoft.com/office/drawing/2010/main" val="0"/>
                        </a:ext>
                      </a:extLst>
                    </a:blip>
                    <a:stretch>
                      <a:fillRect/>
                    </a:stretch>
                  </pic:blipFill>
                  <pic:spPr>
                    <a:xfrm>
                      <a:off x="0" y="0"/>
                      <a:ext cx="5055144" cy="2851619"/>
                    </a:xfrm>
                    <a:prstGeom prst="rect">
                      <a:avLst/>
                    </a:prstGeom>
                  </pic:spPr>
                </pic:pic>
              </a:graphicData>
            </a:graphic>
          </wp:inline>
        </w:drawing>
      </w:r>
    </w:p>
    <w:p w14:paraId="2BAEB59D" w14:textId="7F744139" w:rsidR="00455DAC" w:rsidRPr="00140CF5" w:rsidRDefault="00455DAC" w:rsidP="00455DAC">
      <w:pPr>
        <w:pStyle w:val="ListParagraph"/>
        <w:numPr>
          <w:ilvl w:val="0"/>
          <w:numId w:val="20"/>
        </w:numPr>
        <w:rPr>
          <w:rFonts w:ascii="Calibri" w:hAnsi="Calibri" w:cs="Calibri"/>
          <w:sz w:val="22"/>
          <w:szCs w:val="22"/>
        </w:rPr>
      </w:pPr>
      <w:r w:rsidRPr="00140CF5">
        <w:rPr>
          <w:rFonts w:ascii="Calibri" w:hAnsi="Calibri" w:cs="Calibri"/>
          <w:color w:val="000000"/>
          <w:sz w:val="22"/>
          <w:szCs w:val="22"/>
          <w:shd w:val="clear" w:color="auto" w:fill="FFFFFF"/>
        </w:rPr>
        <w:t>When solving problems where you need the sampling distribution of r, what is the reason for converting from r to z'? (</w:t>
      </w:r>
      <w:hyperlink r:id="rId51" w:history="1">
        <w:r w:rsidRPr="00140CF5">
          <w:rPr>
            <w:rStyle w:val="Hyperlink"/>
            <w:rFonts w:ascii="Calibri" w:hAnsi="Calibri" w:cs="Calibri"/>
            <w:sz w:val="22"/>
            <w:szCs w:val="22"/>
            <w:shd w:val="clear" w:color="auto" w:fill="FFFFFF"/>
          </w:rPr>
          <w:t>relevant section</w:t>
        </w:r>
      </w:hyperlink>
      <w:r w:rsidRPr="00140CF5">
        <w:rPr>
          <w:rFonts w:ascii="Calibri" w:hAnsi="Calibri" w:cs="Calibri"/>
          <w:color w:val="000000"/>
          <w:sz w:val="22"/>
          <w:szCs w:val="22"/>
          <w:shd w:val="clear" w:color="auto" w:fill="FFFFFF"/>
        </w:rPr>
        <w:t>)</w:t>
      </w:r>
    </w:p>
    <w:p w14:paraId="29F71913" w14:textId="426A2482" w:rsidR="004F20FF" w:rsidRPr="00140CF5" w:rsidRDefault="004F20FF" w:rsidP="004F20FF">
      <w:pPr>
        <w:pStyle w:val="ListParagraph"/>
        <w:numPr>
          <w:ilvl w:val="1"/>
          <w:numId w:val="20"/>
        </w:numPr>
        <w:rPr>
          <w:rFonts w:ascii="Calibri" w:hAnsi="Calibri" w:cs="Calibri"/>
          <w:sz w:val="22"/>
          <w:szCs w:val="22"/>
        </w:rPr>
      </w:pPr>
      <w:r w:rsidRPr="00140CF5">
        <w:rPr>
          <w:rFonts w:ascii="Calibri" w:hAnsi="Calibri" w:cs="Calibri"/>
          <w:sz w:val="22"/>
          <w:szCs w:val="22"/>
        </w:rPr>
        <w:t xml:space="preserve">The reason we convert r to z’ is to transform the variables into ones that have a normal distribution. Without a normal distribution, it would be very difficult to compute probabilities and the standard errors of the sampling distribution of r. Thus, by using the </w:t>
      </w:r>
      <w:r w:rsidRPr="00140CF5">
        <w:rPr>
          <w:rFonts w:ascii="Calibri" w:hAnsi="Calibri" w:cs="Calibri"/>
          <w:sz w:val="22"/>
          <w:szCs w:val="22"/>
        </w:rPr>
        <w:lastRenderedPageBreak/>
        <w:t>Fisher method, we can transform r into a variable that is normally distributed and that has a known standard error</w:t>
      </w:r>
      <w:r w:rsidR="00802A13" w:rsidRPr="00140CF5">
        <w:rPr>
          <w:rFonts w:ascii="Calibri" w:hAnsi="Calibri" w:cs="Calibri"/>
          <w:sz w:val="22"/>
          <w:szCs w:val="22"/>
        </w:rPr>
        <w:t xml:space="preserve"> of </w:t>
      </w:r>
      <w:r w:rsidR="00802A13" w:rsidRPr="00140CF5">
        <w:rPr>
          <w:rFonts w:ascii="Calibri" w:hAnsi="Calibri" w:cs="Calibri"/>
          <w:noProof/>
          <w:sz w:val="22"/>
          <w:szCs w:val="22"/>
        </w:rPr>
        <w:drawing>
          <wp:inline distT="0" distB="0" distL="0" distR="0" wp14:anchorId="219CC8B8" wp14:editId="16CD100A">
            <wp:extent cx="393700" cy="31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3700" cy="317500"/>
                    </a:xfrm>
                    <a:prstGeom prst="rect">
                      <a:avLst/>
                    </a:prstGeom>
                  </pic:spPr>
                </pic:pic>
              </a:graphicData>
            </a:graphic>
          </wp:inline>
        </w:drawing>
      </w:r>
      <w:r w:rsidR="00802A13" w:rsidRPr="00140CF5">
        <w:rPr>
          <w:rFonts w:ascii="Calibri" w:hAnsi="Calibri" w:cs="Calibri"/>
          <w:sz w:val="22"/>
          <w:szCs w:val="22"/>
        </w:rPr>
        <w:t xml:space="preserve"> and is thus much easier to work with. </w:t>
      </w:r>
    </w:p>
    <w:p w14:paraId="71A44F53" w14:textId="77777777" w:rsidR="00140CF5" w:rsidRPr="00140CF5" w:rsidRDefault="00455DAC" w:rsidP="00140CF5">
      <w:pPr>
        <w:pStyle w:val="ListParagraph"/>
        <w:numPr>
          <w:ilvl w:val="0"/>
          <w:numId w:val="20"/>
        </w:numPr>
        <w:rPr>
          <w:rFonts w:ascii="Calibri" w:hAnsi="Calibri" w:cs="Calibri"/>
          <w:sz w:val="22"/>
          <w:szCs w:val="22"/>
        </w:rPr>
      </w:pPr>
      <w:r w:rsidRPr="00140CF5">
        <w:rPr>
          <w:rFonts w:ascii="Calibri" w:hAnsi="Calibri" w:cs="Calibri"/>
          <w:color w:val="000000"/>
          <w:sz w:val="22"/>
          <w:szCs w:val="22"/>
          <w:shd w:val="clear" w:color="auto" w:fill="FFFFFF"/>
        </w:rPr>
        <w:t>True/false: The standard error of the mean is smaller when N = 20 than when N = 10. (</w:t>
      </w:r>
      <w:hyperlink r:id="rId53" w:history="1">
        <w:r w:rsidRPr="00140CF5">
          <w:rPr>
            <w:rStyle w:val="Hyperlink"/>
            <w:rFonts w:ascii="Calibri" w:hAnsi="Calibri" w:cs="Calibri"/>
            <w:sz w:val="22"/>
            <w:szCs w:val="22"/>
            <w:shd w:val="clear" w:color="auto" w:fill="FFFFFF"/>
          </w:rPr>
          <w:t>relevant section</w:t>
        </w:r>
      </w:hyperlink>
      <w:r w:rsidRPr="00140CF5">
        <w:rPr>
          <w:rFonts w:ascii="Calibri" w:hAnsi="Calibri" w:cs="Calibri"/>
          <w:color w:val="000000"/>
          <w:sz w:val="22"/>
          <w:szCs w:val="22"/>
          <w:shd w:val="clear" w:color="auto" w:fill="FFFFFF"/>
        </w:rPr>
        <w:t>)</w:t>
      </w:r>
      <w:r w:rsidR="00140CF5" w:rsidRPr="00140CF5">
        <w:rPr>
          <w:rFonts w:ascii="Calibri" w:hAnsi="Calibri" w:cs="Calibri"/>
          <w:color w:val="000000"/>
          <w:sz w:val="22"/>
          <w:szCs w:val="22"/>
          <w:shd w:val="clear" w:color="auto" w:fill="FFFFFF"/>
        </w:rPr>
        <w:t xml:space="preserve"> </w:t>
      </w:r>
    </w:p>
    <w:p w14:paraId="7B89522A" w14:textId="37F94A4D" w:rsidR="004511E2" w:rsidRPr="00140CF5" w:rsidRDefault="004511E2" w:rsidP="00140CF5">
      <w:pPr>
        <w:pStyle w:val="ListParagraph"/>
        <w:numPr>
          <w:ilvl w:val="1"/>
          <w:numId w:val="20"/>
        </w:numPr>
        <w:rPr>
          <w:rFonts w:ascii="Calibri" w:hAnsi="Calibri" w:cs="Calibri"/>
          <w:sz w:val="22"/>
          <w:szCs w:val="22"/>
        </w:rPr>
      </w:pPr>
      <w:r w:rsidRPr="00140CF5">
        <w:rPr>
          <w:rFonts w:ascii="Calibri" w:hAnsi="Calibri" w:cs="Calibri"/>
          <w:sz w:val="22"/>
          <w:szCs w:val="22"/>
        </w:rPr>
        <w:t>True, the standard error of the mean is smaller when N is larger</w:t>
      </w:r>
      <w:r w:rsidR="00CD1FC0" w:rsidRPr="00140CF5">
        <w:rPr>
          <w:rFonts w:ascii="Calibri" w:hAnsi="Calibri" w:cs="Calibri"/>
          <w:sz w:val="22"/>
          <w:szCs w:val="22"/>
        </w:rPr>
        <w:t>. This is true since we know that the larger the sample size, the smaller the variance of the sampling distribution of the mean.</w:t>
      </w:r>
      <w:r w:rsidRPr="00140CF5">
        <w:rPr>
          <w:rFonts w:ascii="Calibri" w:hAnsi="Calibri" w:cs="Calibri"/>
          <w:sz w:val="22"/>
          <w:szCs w:val="22"/>
        </w:rPr>
        <w:t xml:space="preserve"> </w:t>
      </w:r>
      <w:r w:rsidR="00CD1FC0" w:rsidRPr="00140CF5">
        <w:rPr>
          <w:rFonts w:ascii="Calibri" w:hAnsi="Calibri" w:cs="Calibri"/>
          <w:sz w:val="22"/>
          <w:szCs w:val="22"/>
        </w:rPr>
        <w:t xml:space="preserve">We can derive this from the variance sum law. </w:t>
      </w:r>
      <w:r w:rsidRPr="00140CF5">
        <w:rPr>
          <w:rFonts w:ascii="Calibri" w:hAnsi="Calibri" w:cs="Calibri"/>
          <w:sz w:val="22"/>
          <w:szCs w:val="22"/>
        </w:rPr>
        <w:t xml:space="preserve"> </w:t>
      </w:r>
      <w:r w:rsidR="00CD1FC0" w:rsidRPr="00140CF5">
        <w:rPr>
          <w:rFonts w:ascii="Calibri" w:hAnsi="Calibri" w:cs="Calibri"/>
          <w:sz w:val="22"/>
          <w:szCs w:val="22"/>
        </w:rPr>
        <w:t>Since the variance of</w:t>
      </w:r>
      <w:r w:rsidR="00BF222C" w:rsidRPr="00140CF5">
        <w:rPr>
          <w:rFonts w:ascii="Calibri" w:hAnsi="Calibri" w:cs="Calibri"/>
          <w:sz w:val="22"/>
          <w:szCs w:val="22"/>
        </w:rPr>
        <w:t xml:space="preserve"> N numbers</w:t>
      </w:r>
      <w:r w:rsidR="00CD1FC0" w:rsidRPr="00140CF5">
        <w:rPr>
          <w:rFonts w:ascii="Calibri" w:hAnsi="Calibri" w:cs="Calibri"/>
          <w:sz w:val="22"/>
          <w:szCs w:val="22"/>
        </w:rPr>
        <w:t xml:space="preserve"> the sampling distribution is </w:t>
      </w:r>
      <w:r w:rsidR="0047035E" w:rsidRPr="00140CF5">
        <w:rPr>
          <w:rFonts w:ascii="Calibri" w:hAnsi="Calibri" w:cs="Calibri"/>
          <w:sz w:val="22"/>
          <w:szCs w:val="22"/>
        </w:rPr>
        <w:t>N</w:t>
      </w:r>
      <w:r w:rsidR="00CD1FC0" w:rsidRPr="00140CF5">
        <w:rPr>
          <w:rFonts w:ascii="Calibri" w:hAnsi="Calibri" w:cs="Calibri"/>
          <w:color w:val="666666"/>
          <w:sz w:val="22"/>
          <w:szCs w:val="22"/>
          <w:shd w:val="clear" w:color="auto" w:fill="FFFFFF"/>
        </w:rPr>
        <w:t>σ</w:t>
      </w:r>
      <w:proofErr w:type="gramStart"/>
      <w:r w:rsidR="00CD1FC0" w:rsidRPr="00140CF5">
        <w:rPr>
          <w:rFonts w:ascii="Calibri" w:hAnsi="Calibri" w:cs="Calibri"/>
          <w:color w:val="666666"/>
          <w:sz w:val="22"/>
          <w:szCs w:val="22"/>
          <w:shd w:val="clear" w:color="auto" w:fill="FFFFFF"/>
          <w:vertAlign w:val="superscript"/>
        </w:rPr>
        <w:t>2</w:t>
      </w:r>
      <w:r w:rsidR="00140CF5" w:rsidRPr="00140CF5">
        <w:rPr>
          <w:rFonts w:ascii="Calibri" w:hAnsi="Calibri" w:cs="Calibri"/>
          <w:color w:val="666666"/>
          <w:sz w:val="22"/>
          <w:szCs w:val="22"/>
          <w:shd w:val="clear" w:color="auto" w:fill="FFFFFF"/>
          <w:vertAlign w:val="superscript"/>
        </w:rPr>
        <w:t xml:space="preserve"> </w:t>
      </w:r>
      <w:r w:rsidR="00140CF5" w:rsidRPr="00140CF5">
        <w:rPr>
          <w:rFonts w:ascii="Calibri" w:hAnsi="Calibri" w:cs="Calibri"/>
          <w:sz w:val="22"/>
          <w:szCs w:val="22"/>
        </w:rPr>
        <w:t>,</w:t>
      </w:r>
      <w:proofErr w:type="gramEnd"/>
      <w:r w:rsidR="00140CF5" w:rsidRPr="00140CF5">
        <w:rPr>
          <w:rFonts w:ascii="Calibri" w:hAnsi="Calibri" w:cs="Calibri"/>
          <w:sz w:val="22"/>
          <w:szCs w:val="22"/>
        </w:rPr>
        <w:t xml:space="preserve"> and </w:t>
      </w:r>
      <w:r w:rsidR="00CD1FC0" w:rsidRPr="00140CF5">
        <w:rPr>
          <w:rFonts w:ascii="Calibri" w:hAnsi="Calibri" w:cs="Calibri"/>
          <w:sz w:val="22"/>
          <w:szCs w:val="22"/>
        </w:rPr>
        <w:t>we</w:t>
      </w:r>
      <w:r w:rsidR="00E20EF1" w:rsidRPr="00140CF5">
        <w:rPr>
          <w:rFonts w:ascii="Calibri" w:hAnsi="Calibri" w:cs="Calibri"/>
          <w:sz w:val="22"/>
          <w:szCs w:val="22"/>
        </w:rPr>
        <w:t xml:space="preserve"> know that th</w:t>
      </w:r>
      <w:r w:rsidR="0047035E" w:rsidRPr="00140CF5">
        <w:rPr>
          <w:rFonts w:ascii="Calibri" w:hAnsi="Calibri" w:cs="Calibri"/>
          <w:sz w:val="22"/>
          <w:szCs w:val="22"/>
        </w:rPr>
        <w:t xml:space="preserve">e </w:t>
      </w:r>
      <w:r w:rsidR="00140CF5" w:rsidRPr="00140CF5">
        <w:rPr>
          <w:rFonts w:ascii="Calibri" w:hAnsi="Calibri" w:cs="Calibri"/>
          <w:sz w:val="22"/>
          <w:szCs w:val="22"/>
        </w:rPr>
        <w:t>mean is 1/N times the sum, we can then determine that the variance of the sampling distribution of the mean would be 1/N</w:t>
      </w:r>
      <w:r w:rsidR="00140CF5" w:rsidRPr="00140CF5">
        <w:rPr>
          <w:rFonts w:ascii="Calibri" w:hAnsi="Calibri" w:cs="Calibri"/>
          <w:sz w:val="22"/>
          <w:szCs w:val="22"/>
          <w:vertAlign w:val="superscript"/>
        </w:rPr>
        <w:t>2</w:t>
      </w:r>
      <w:r w:rsidR="00140CF5" w:rsidRPr="00140CF5">
        <w:rPr>
          <w:rFonts w:ascii="Calibri" w:hAnsi="Calibri" w:cs="Calibri"/>
          <w:sz w:val="22"/>
          <w:szCs w:val="22"/>
        </w:rPr>
        <w:t xml:space="preserve"> times the variance of the sum, which gives us </w:t>
      </w:r>
      <w:r w:rsidR="00140CF5" w:rsidRPr="00140CF5">
        <w:rPr>
          <w:rFonts w:ascii="Calibri" w:hAnsi="Calibri" w:cs="Calibri"/>
          <w:color w:val="666666"/>
          <w:sz w:val="22"/>
          <w:szCs w:val="22"/>
          <w:shd w:val="clear" w:color="auto" w:fill="FFFFFF"/>
        </w:rPr>
        <w:t>σ</w:t>
      </w:r>
      <w:r w:rsidR="00140CF5" w:rsidRPr="00140CF5">
        <w:rPr>
          <w:rFonts w:ascii="Calibri" w:hAnsi="Calibri" w:cs="Calibri"/>
          <w:color w:val="666666"/>
          <w:sz w:val="22"/>
          <w:szCs w:val="22"/>
          <w:shd w:val="clear" w:color="auto" w:fill="FFFFFF"/>
          <w:vertAlign w:val="superscript"/>
        </w:rPr>
        <w:t>2</w:t>
      </w:r>
      <w:r w:rsidR="00140CF5" w:rsidRPr="00140CF5">
        <w:rPr>
          <w:rFonts w:ascii="Calibri" w:hAnsi="Calibri" w:cs="Calibri"/>
          <w:color w:val="666666"/>
          <w:sz w:val="22"/>
          <w:szCs w:val="22"/>
          <w:shd w:val="clear" w:color="auto" w:fill="FFFFFF"/>
        </w:rPr>
        <w:t>/N</w:t>
      </w:r>
      <w:r w:rsidR="00140CF5" w:rsidRPr="00140CF5">
        <w:rPr>
          <w:rFonts w:ascii="Calibri" w:hAnsi="Calibri" w:cs="Calibri"/>
          <w:sz w:val="22"/>
          <w:szCs w:val="22"/>
        </w:rPr>
        <w:t xml:space="preserve">. </w:t>
      </w:r>
    </w:p>
    <w:p w14:paraId="65D0C8FC" w14:textId="76025F31" w:rsidR="00455DAC" w:rsidRPr="004675AC" w:rsidRDefault="00455DAC" w:rsidP="00455DAC">
      <w:pPr>
        <w:pStyle w:val="ListParagraph"/>
        <w:numPr>
          <w:ilvl w:val="0"/>
          <w:numId w:val="20"/>
        </w:numPr>
        <w:rPr>
          <w:rFonts w:ascii="Calibri" w:hAnsi="Calibri" w:cs="Calibri"/>
          <w:sz w:val="22"/>
          <w:szCs w:val="22"/>
        </w:rPr>
      </w:pPr>
      <w:r w:rsidRPr="004675AC">
        <w:rPr>
          <w:rFonts w:ascii="Calibri" w:hAnsi="Calibri" w:cs="Calibri"/>
          <w:color w:val="000000"/>
          <w:sz w:val="22"/>
          <w:szCs w:val="22"/>
          <w:shd w:val="clear" w:color="auto" w:fill="FFFFFF"/>
        </w:rPr>
        <w:t>True/false: You choose 20 students from the population and calculate the mean of their test scores. You repeat this process 100 times and plot the distribution of the means. In this case, the sample size is 100. (</w:t>
      </w:r>
      <w:hyperlink r:id="rId54" w:history="1">
        <w:r w:rsidRPr="004675AC">
          <w:rPr>
            <w:rStyle w:val="Hyperlink"/>
            <w:rFonts w:ascii="Calibri" w:hAnsi="Calibri" w:cs="Calibri"/>
            <w:sz w:val="22"/>
            <w:szCs w:val="22"/>
            <w:shd w:val="clear" w:color="auto" w:fill="FFFFFF"/>
          </w:rPr>
          <w:t>relevant section</w:t>
        </w:r>
      </w:hyperlink>
      <w:r w:rsidRPr="004675AC">
        <w:rPr>
          <w:rFonts w:ascii="Calibri" w:hAnsi="Calibri" w:cs="Calibri"/>
          <w:color w:val="000000"/>
          <w:sz w:val="22"/>
          <w:szCs w:val="22"/>
          <w:shd w:val="clear" w:color="auto" w:fill="FFFFFF"/>
        </w:rPr>
        <w:t> &amp; </w:t>
      </w:r>
      <w:hyperlink r:id="rId55" w:history="1">
        <w:r w:rsidRPr="004675AC">
          <w:rPr>
            <w:rStyle w:val="Hyperlink"/>
            <w:rFonts w:ascii="Calibri" w:hAnsi="Calibri" w:cs="Calibri"/>
            <w:sz w:val="22"/>
            <w:szCs w:val="22"/>
            <w:shd w:val="clear" w:color="auto" w:fill="FFFFFF"/>
          </w:rPr>
          <w:t>relevant section</w:t>
        </w:r>
      </w:hyperlink>
      <w:r w:rsidRPr="004675AC">
        <w:rPr>
          <w:rFonts w:ascii="Calibri" w:hAnsi="Calibri" w:cs="Calibri"/>
          <w:color w:val="000000"/>
          <w:sz w:val="22"/>
          <w:szCs w:val="22"/>
          <w:shd w:val="clear" w:color="auto" w:fill="FFFFFF"/>
        </w:rPr>
        <w:t>)</w:t>
      </w:r>
    </w:p>
    <w:p w14:paraId="54ACD5C7" w14:textId="0E826821" w:rsidR="005C56C7" w:rsidRPr="00140CF5" w:rsidRDefault="003C47CD" w:rsidP="005C56C7">
      <w:pPr>
        <w:pStyle w:val="ListParagraph"/>
        <w:numPr>
          <w:ilvl w:val="1"/>
          <w:numId w:val="20"/>
        </w:numPr>
        <w:rPr>
          <w:rFonts w:ascii="Calibri" w:hAnsi="Calibri" w:cs="Calibri"/>
          <w:sz w:val="22"/>
          <w:szCs w:val="22"/>
        </w:rPr>
      </w:pPr>
      <w:r>
        <w:rPr>
          <w:rFonts w:ascii="Calibri" w:hAnsi="Calibri" w:cs="Calibri"/>
          <w:sz w:val="22"/>
          <w:szCs w:val="22"/>
        </w:rPr>
        <w:t>False</w:t>
      </w:r>
      <w:r w:rsidR="0079287C">
        <w:rPr>
          <w:rFonts w:ascii="Calibri" w:hAnsi="Calibri" w:cs="Calibri"/>
          <w:sz w:val="22"/>
          <w:szCs w:val="22"/>
        </w:rPr>
        <w:t xml:space="preserve">, </w:t>
      </w:r>
      <w:r>
        <w:rPr>
          <w:rFonts w:ascii="Calibri" w:hAnsi="Calibri" w:cs="Calibri"/>
          <w:sz w:val="22"/>
          <w:szCs w:val="22"/>
        </w:rPr>
        <w:t>the sample size is 20 students out of the population. We are only using these same 20 students from the population</w:t>
      </w:r>
      <w:r w:rsidR="0002604E">
        <w:rPr>
          <w:rFonts w:ascii="Calibri" w:hAnsi="Calibri" w:cs="Calibri"/>
          <w:sz w:val="22"/>
          <w:szCs w:val="22"/>
        </w:rPr>
        <w:t xml:space="preserve">, even though we are repeating the process 100 times. </w:t>
      </w:r>
    </w:p>
    <w:p w14:paraId="49F0ED4A" w14:textId="6A26F904" w:rsidR="00455DAC" w:rsidRPr="00140CF5" w:rsidRDefault="00455DAC" w:rsidP="00455DAC">
      <w:pPr>
        <w:pStyle w:val="ListParagraph"/>
        <w:numPr>
          <w:ilvl w:val="0"/>
          <w:numId w:val="20"/>
        </w:numPr>
        <w:rPr>
          <w:rFonts w:ascii="Calibri" w:hAnsi="Calibri" w:cs="Calibri"/>
          <w:sz w:val="22"/>
          <w:szCs w:val="22"/>
        </w:rPr>
      </w:pPr>
      <w:r w:rsidRPr="00140CF5">
        <w:rPr>
          <w:rFonts w:ascii="Calibri" w:hAnsi="Calibri" w:cs="Calibri"/>
          <w:color w:val="000000"/>
          <w:sz w:val="22"/>
          <w:szCs w:val="22"/>
        </w:rPr>
        <w:t>True/false: The median has a sampling distribution. (</w:t>
      </w:r>
      <w:hyperlink r:id="rId56" w:history="1">
        <w:r w:rsidRPr="00140CF5">
          <w:rPr>
            <w:rStyle w:val="Hyperlink"/>
            <w:rFonts w:ascii="Calibri" w:hAnsi="Calibri" w:cs="Calibri"/>
            <w:sz w:val="22"/>
            <w:szCs w:val="22"/>
          </w:rPr>
          <w:t>relevant section</w:t>
        </w:r>
      </w:hyperlink>
      <w:r w:rsidRPr="00140CF5">
        <w:rPr>
          <w:rFonts w:ascii="Calibri" w:hAnsi="Calibri" w:cs="Calibri"/>
          <w:color w:val="000000"/>
          <w:sz w:val="22"/>
          <w:szCs w:val="22"/>
        </w:rPr>
        <w:t>)</w:t>
      </w:r>
    </w:p>
    <w:p w14:paraId="4B927F46" w14:textId="060B7ACE" w:rsidR="008421B6" w:rsidRPr="00140CF5" w:rsidRDefault="008421B6" w:rsidP="008421B6">
      <w:pPr>
        <w:pStyle w:val="ListParagraph"/>
        <w:numPr>
          <w:ilvl w:val="1"/>
          <w:numId w:val="20"/>
        </w:numPr>
        <w:rPr>
          <w:rFonts w:ascii="Calibri" w:hAnsi="Calibri" w:cs="Calibri"/>
          <w:sz w:val="22"/>
          <w:szCs w:val="22"/>
        </w:rPr>
      </w:pPr>
      <w:r w:rsidRPr="00140CF5">
        <w:rPr>
          <w:rFonts w:ascii="Calibri" w:hAnsi="Calibri" w:cs="Calibri"/>
          <w:sz w:val="22"/>
          <w:szCs w:val="22"/>
        </w:rPr>
        <w:t>True, all statistics have sampling distributions. In particular, the standard error of the median for large samples and normal distributions is the following:</w:t>
      </w:r>
    </w:p>
    <w:p w14:paraId="742C0E6E" w14:textId="0172E00B" w:rsidR="008421B6" w:rsidRPr="00140CF5" w:rsidRDefault="008421B6" w:rsidP="008421B6">
      <w:pPr>
        <w:pStyle w:val="ListParagraph"/>
        <w:numPr>
          <w:ilvl w:val="1"/>
          <w:numId w:val="20"/>
        </w:numPr>
        <w:rPr>
          <w:rFonts w:ascii="Calibri" w:hAnsi="Calibri" w:cs="Calibri"/>
          <w:sz w:val="22"/>
          <w:szCs w:val="22"/>
        </w:rPr>
      </w:pPr>
      <w:r w:rsidRPr="00140CF5">
        <w:rPr>
          <w:rFonts w:ascii="Calibri" w:hAnsi="Calibri" w:cs="Calibri"/>
          <w:sz w:val="22"/>
          <w:szCs w:val="22"/>
        </w:rPr>
        <w:t xml:space="preserve"> </w:t>
      </w:r>
      <w:r w:rsidRPr="00140CF5">
        <w:rPr>
          <w:rFonts w:ascii="Calibri" w:hAnsi="Calibri" w:cs="Calibri"/>
          <w:noProof/>
          <w:sz w:val="22"/>
          <w:szCs w:val="22"/>
        </w:rPr>
        <w:drawing>
          <wp:inline distT="0" distB="0" distL="0" distR="0" wp14:anchorId="5C1F77CC" wp14:editId="3E43C093">
            <wp:extent cx="927100" cy="27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7100" cy="279400"/>
                    </a:xfrm>
                    <a:prstGeom prst="rect">
                      <a:avLst/>
                    </a:prstGeom>
                  </pic:spPr>
                </pic:pic>
              </a:graphicData>
            </a:graphic>
          </wp:inline>
        </w:drawing>
      </w:r>
    </w:p>
    <w:p w14:paraId="2F09CA1B" w14:textId="59092FE6" w:rsidR="008421B6" w:rsidRPr="00140CF5" w:rsidRDefault="00414686" w:rsidP="008421B6">
      <w:pPr>
        <w:pStyle w:val="ListParagraph"/>
        <w:numPr>
          <w:ilvl w:val="1"/>
          <w:numId w:val="20"/>
        </w:numPr>
        <w:rPr>
          <w:rFonts w:ascii="Calibri" w:hAnsi="Calibri" w:cs="Calibri"/>
          <w:sz w:val="22"/>
          <w:szCs w:val="22"/>
        </w:rPr>
      </w:pPr>
      <w:r w:rsidRPr="00140CF5">
        <w:rPr>
          <w:rFonts w:ascii="Calibri" w:hAnsi="Calibri" w:cs="Calibri"/>
          <w:sz w:val="22"/>
          <w:szCs w:val="22"/>
        </w:rPr>
        <w:t xml:space="preserve">Attached here is also a very useful website for exploring the sampling distribution of the median for non-normal distributions: </w:t>
      </w:r>
      <w:hyperlink r:id="rId58" w:history="1">
        <w:r w:rsidRPr="00140CF5">
          <w:rPr>
            <w:rStyle w:val="Hyperlink"/>
            <w:rFonts w:ascii="Calibri" w:hAnsi="Calibri" w:cs="Calibri"/>
            <w:sz w:val="22"/>
            <w:szCs w:val="22"/>
          </w:rPr>
          <w:t>http://onlinestatbook.com/stat_sim/sampling_dist/index.html</w:t>
        </w:r>
      </w:hyperlink>
      <w:r w:rsidRPr="00140CF5">
        <w:rPr>
          <w:rFonts w:ascii="Calibri" w:hAnsi="Calibri" w:cs="Calibri"/>
          <w:sz w:val="22"/>
          <w:szCs w:val="22"/>
        </w:rPr>
        <w:t xml:space="preserve"> </w:t>
      </w:r>
    </w:p>
    <w:p w14:paraId="43CF7D2C" w14:textId="77777777" w:rsidR="00E33017" w:rsidRPr="00140CF5" w:rsidRDefault="00E33017" w:rsidP="00455DAC">
      <w:pPr>
        <w:shd w:val="clear" w:color="auto" w:fill="FFFFFF"/>
        <w:spacing w:before="100" w:beforeAutospacing="1" w:after="100" w:afterAutospacing="1"/>
        <w:ind w:left="720"/>
        <w:rPr>
          <w:rFonts w:ascii="Calibri" w:hAnsi="Calibri" w:cs="Calibri"/>
          <w:b/>
          <w:color w:val="000000"/>
          <w:sz w:val="22"/>
          <w:szCs w:val="22"/>
        </w:rPr>
      </w:pPr>
    </w:p>
    <w:p w14:paraId="42B4A946" w14:textId="77777777" w:rsidR="00E33017" w:rsidRPr="00140CF5" w:rsidRDefault="00E33017" w:rsidP="00E33017">
      <w:pPr>
        <w:shd w:val="clear" w:color="auto" w:fill="FFFFFF"/>
        <w:spacing w:before="100" w:beforeAutospacing="1" w:after="100" w:afterAutospacing="1"/>
        <w:rPr>
          <w:rFonts w:ascii="Calibri" w:hAnsi="Calibri" w:cs="Calibri"/>
          <w:b/>
          <w:color w:val="000000"/>
          <w:sz w:val="22"/>
          <w:szCs w:val="22"/>
        </w:rPr>
      </w:pPr>
    </w:p>
    <w:sectPr w:rsidR="00E33017" w:rsidRPr="00140CF5" w:rsidSect="00C549EF">
      <w:headerReference w:type="default" r:id="rId59"/>
      <w:footerReference w:type="even"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53AB58" w14:textId="77777777" w:rsidR="003E1C8B" w:rsidRDefault="003E1C8B" w:rsidP="00C93AEA">
      <w:r>
        <w:separator/>
      </w:r>
    </w:p>
  </w:endnote>
  <w:endnote w:type="continuationSeparator" w:id="0">
    <w:p w14:paraId="63A3928B" w14:textId="77777777" w:rsidR="003E1C8B" w:rsidRDefault="003E1C8B" w:rsidP="00C93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0017065"/>
      <w:docPartObj>
        <w:docPartGallery w:val="Page Numbers (Bottom of Page)"/>
        <w:docPartUnique/>
      </w:docPartObj>
    </w:sdtPr>
    <w:sdtEndPr>
      <w:rPr>
        <w:rStyle w:val="PageNumber"/>
      </w:rPr>
    </w:sdtEndPr>
    <w:sdtContent>
      <w:p w14:paraId="263BAE1A" w14:textId="77777777" w:rsidR="006B0FFF" w:rsidRDefault="006B0FFF" w:rsidP="004D0DB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92EC24" w14:textId="77777777" w:rsidR="006B0FFF" w:rsidRDefault="006B0FFF" w:rsidP="00C93AE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16577989"/>
      <w:docPartObj>
        <w:docPartGallery w:val="Page Numbers (Bottom of Page)"/>
        <w:docPartUnique/>
      </w:docPartObj>
    </w:sdtPr>
    <w:sdtEndPr>
      <w:rPr>
        <w:rStyle w:val="PageNumber"/>
      </w:rPr>
    </w:sdtEndPr>
    <w:sdtContent>
      <w:p w14:paraId="53369187" w14:textId="77777777" w:rsidR="006B0FFF" w:rsidRDefault="006B0FFF" w:rsidP="004D0DB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F79D549" w14:textId="77777777" w:rsidR="006B0FFF" w:rsidRDefault="006B0FFF" w:rsidP="00C93AE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35F252" w14:textId="77777777" w:rsidR="003E1C8B" w:rsidRDefault="003E1C8B" w:rsidP="00C93AEA">
      <w:r>
        <w:separator/>
      </w:r>
    </w:p>
  </w:footnote>
  <w:footnote w:type="continuationSeparator" w:id="0">
    <w:p w14:paraId="6508277B" w14:textId="77777777" w:rsidR="003E1C8B" w:rsidRDefault="003E1C8B" w:rsidP="00C93A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CD408C" w14:textId="1B55FBA3" w:rsidR="006B0FFF" w:rsidRDefault="006B0FFF">
    <w:pPr>
      <w:pStyle w:val="Header"/>
    </w:pPr>
    <w:r>
      <w:t>Angela Marie Teng</w:t>
    </w:r>
    <w:r>
      <w:tab/>
    </w:r>
    <w:r>
      <w:tab/>
      <w:t xml:space="preserve">March </w:t>
    </w:r>
    <w:r w:rsidR="00CC16D8">
      <w:t>13</w:t>
    </w:r>
    <w:r>
      <w:t>, 2019</w:t>
    </w:r>
  </w:p>
  <w:p w14:paraId="373209FC" w14:textId="5EABC3AA" w:rsidR="006B0FFF" w:rsidRDefault="006B0FFF">
    <w:pPr>
      <w:pStyle w:val="Header"/>
    </w:pPr>
    <w:r>
      <w:t>MSCA 31000</w:t>
    </w:r>
    <w:r>
      <w:tab/>
    </w:r>
    <w:r>
      <w:tab/>
      <w:t xml:space="preserve">Prof. </w:t>
    </w:r>
    <w:proofErr w:type="spellStart"/>
    <w:r>
      <w:t>Sema</w:t>
    </w:r>
    <w:proofErr w:type="spellEnd"/>
    <w:r>
      <w:t xml:space="preserve"> </w:t>
    </w:r>
    <w:proofErr w:type="spellStart"/>
    <w:r>
      <w:t>Barlas</w:t>
    </w:r>
    <w:proofErr w:type="spellEnd"/>
    <w:r w:rsidR="00321F4B">
      <w:t xml:space="preserve">, TA </w:t>
    </w:r>
    <w:r w:rsidR="00321F4B" w:rsidRPr="00321F4B">
      <w:t xml:space="preserve">Wendy </w:t>
    </w:r>
    <w:proofErr w:type="spellStart"/>
    <w:r w:rsidR="00321F4B" w:rsidRPr="00321F4B">
      <w:t>Klusendorf</w:t>
    </w:r>
    <w:proofErr w:type="spellEnd"/>
  </w:p>
  <w:p w14:paraId="15B5DB32" w14:textId="42ABDD02" w:rsidR="006B0FFF" w:rsidRDefault="006B0FFF">
    <w:pPr>
      <w:pStyle w:val="Header"/>
    </w:pPr>
    <w:r>
      <w:t xml:space="preserve">Assignment </w:t>
    </w:r>
    <w:r w:rsidR="00CC16D8">
      <w:t>2</w:t>
    </w:r>
    <w:r>
      <w: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13BD3"/>
    <w:multiLevelType w:val="multilevel"/>
    <w:tmpl w:val="3CE8108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EB57FD"/>
    <w:multiLevelType w:val="multilevel"/>
    <w:tmpl w:val="80FA7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2F2A9A"/>
    <w:multiLevelType w:val="multilevel"/>
    <w:tmpl w:val="B9CC421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651FC5"/>
    <w:multiLevelType w:val="multilevel"/>
    <w:tmpl w:val="56845A9C"/>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rPr>
        <w:rFonts w:hint="default"/>
      </w:rPr>
    </w:lvl>
    <w:lvl w:ilvl="2">
      <w:start w:val="1"/>
      <w:numFmt w:val="bullet"/>
      <w:lvlText w:val=""/>
      <w:lvlJc w:val="left"/>
      <w:pPr>
        <w:ind w:left="1800" w:hanging="180"/>
      </w:pPr>
      <w:rPr>
        <w:rFonts w:ascii="Symbol" w:hAnsi="Symbol" w:hint="default"/>
        <w:color w:val="auto"/>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21476B3C"/>
    <w:multiLevelType w:val="hybridMultilevel"/>
    <w:tmpl w:val="B66E11F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C464D8"/>
    <w:multiLevelType w:val="multilevel"/>
    <w:tmpl w:val="08109262"/>
    <w:lvl w:ilvl="0">
      <w:start w:val="1"/>
      <w:numFmt w:val="bullet"/>
      <w:lvlText w:val=""/>
      <w:lvlJc w:val="left"/>
      <w:pPr>
        <w:ind w:left="144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096DF2"/>
    <w:multiLevelType w:val="multilevel"/>
    <w:tmpl w:val="B9CC421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B1215A"/>
    <w:multiLevelType w:val="hybridMultilevel"/>
    <w:tmpl w:val="77243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DFB1878"/>
    <w:multiLevelType w:val="multilevel"/>
    <w:tmpl w:val="EF60E8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115B3A"/>
    <w:multiLevelType w:val="multilevel"/>
    <w:tmpl w:val="3CE8108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767C40"/>
    <w:multiLevelType w:val="multilevel"/>
    <w:tmpl w:val="56845A9C"/>
    <w:lvl w:ilvl="0">
      <w:start w:val="1"/>
      <w:numFmt w:val="bullet"/>
      <w:lvlText w:val=""/>
      <w:lvlJc w:val="left"/>
      <w:pPr>
        <w:ind w:left="1440" w:hanging="360"/>
      </w:pPr>
      <w:rPr>
        <w:rFonts w:ascii="Symbol" w:hAnsi="Symbol" w:hint="default"/>
      </w:rPr>
    </w:lvl>
    <w:lvl w:ilvl="1">
      <w:start w:val="1"/>
      <w:numFmt w:val="lowerLetter"/>
      <w:lvlText w:val="%2."/>
      <w:lvlJc w:val="left"/>
      <w:pPr>
        <w:ind w:left="2160" w:hanging="360"/>
      </w:pPr>
      <w:rPr>
        <w:rFonts w:hint="default"/>
      </w:rPr>
    </w:lvl>
    <w:lvl w:ilvl="2">
      <w:start w:val="1"/>
      <w:numFmt w:val="bullet"/>
      <w:lvlText w:val=""/>
      <w:lvlJc w:val="left"/>
      <w:pPr>
        <w:ind w:left="2880" w:hanging="180"/>
      </w:pPr>
      <w:rPr>
        <w:rFonts w:ascii="Symbol" w:hAnsi="Symbol" w:hint="default"/>
        <w:color w:val="auto"/>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1" w15:restartNumberingAfterBreak="0">
    <w:nsid w:val="42172AE2"/>
    <w:multiLevelType w:val="multilevel"/>
    <w:tmpl w:val="A0F21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421A97"/>
    <w:multiLevelType w:val="multilevel"/>
    <w:tmpl w:val="EEF28158"/>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color w:val="auto"/>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4F484BA9"/>
    <w:multiLevelType w:val="multilevel"/>
    <w:tmpl w:val="A2229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C64BCB"/>
    <w:multiLevelType w:val="multilevel"/>
    <w:tmpl w:val="3CE8108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A745F1"/>
    <w:multiLevelType w:val="multilevel"/>
    <w:tmpl w:val="D0F6E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2510CA"/>
    <w:multiLevelType w:val="hybridMultilevel"/>
    <w:tmpl w:val="295408A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003B53"/>
    <w:multiLevelType w:val="hybridMultilevel"/>
    <w:tmpl w:val="B66E11F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AA07AF"/>
    <w:multiLevelType w:val="multilevel"/>
    <w:tmpl w:val="F4805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C9C52D9"/>
    <w:multiLevelType w:val="hybridMultilevel"/>
    <w:tmpl w:val="48B6DE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CAF2094"/>
    <w:multiLevelType w:val="multilevel"/>
    <w:tmpl w:val="23E8D90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16"/>
  </w:num>
  <w:num w:numId="2">
    <w:abstractNumId w:val="14"/>
  </w:num>
  <w:num w:numId="3">
    <w:abstractNumId w:val="7"/>
  </w:num>
  <w:num w:numId="4">
    <w:abstractNumId w:val="19"/>
  </w:num>
  <w:num w:numId="5">
    <w:abstractNumId w:val="0"/>
  </w:num>
  <w:num w:numId="6">
    <w:abstractNumId w:val="5"/>
  </w:num>
  <w:num w:numId="7">
    <w:abstractNumId w:val="8"/>
  </w:num>
  <w:num w:numId="8">
    <w:abstractNumId w:val="2"/>
  </w:num>
  <w:num w:numId="9">
    <w:abstractNumId w:val="6"/>
  </w:num>
  <w:num w:numId="10">
    <w:abstractNumId w:val="12"/>
  </w:num>
  <w:num w:numId="11">
    <w:abstractNumId w:val="9"/>
  </w:num>
  <w:num w:numId="12">
    <w:abstractNumId w:val="10"/>
  </w:num>
  <w:num w:numId="13">
    <w:abstractNumId w:val="3"/>
  </w:num>
  <w:num w:numId="14">
    <w:abstractNumId w:val="4"/>
  </w:num>
  <w:num w:numId="15">
    <w:abstractNumId w:val="11"/>
  </w:num>
  <w:num w:numId="16">
    <w:abstractNumId w:val="13"/>
  </w:num>
  <w:num w:numId="17">
    <w:abstractNumId w:val="18"/>
  </w:num>
  <w:num w:numId="18">
    <w:abstractNumId w:val="15"/>
  </w:num>
  <w:num w:numId="19">
    <w:abstractNumId w:val="1"/>
  </w:num>
  <w:num w:numId="20">
    <w:abstractNumId w:val="1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AEA"/>
    <w:rsid w:val="00000E4C"/>
    <w:rsid w:val="000015B4"/>
    <w:rsid w:val="000030C3"/>
    <w:rsid w:val="0000417F"/>
    <w:rsid w:val="00023636"/>
    <w:rsid w:val="0002604E"/>
    <w:rsid w:val="000264AF"/>
    <w:rsid w:val="00033B3D"/>
    <w:rsid w:val="00035A8B"/>
    <w:rsid w:val="00035D2A"/>
    <w:rsid w:val="00044C6F"/>
    <w:rsid w:val="00057EBC"/>
    <w:rsid w:val="000657F5"/>
    <w:rsid w:val="00074CBD"/>
    <w:rsid w:val="000813EB"/>
    <w:rsid w:val="0009443F"/>
    <w:rsid w:val="000A5A6D"/>
    <w:rsid w:val="000B3954"/>
    <w:rsid w:val="000B519A"/>
    <w:rsid w:val="000C424A"/>
    <w:rsid w:val="000C46B3"/>
    <w:rsid w:val="000C6A35"/>
    <w:rsid w:val="000D1E72"/>
    <w:rsid w:val="000D7146"/>
    <w:rsid w:val="000E3734"/>
    <w:rsid w:val="000F7A0C"/>
    <w:rsid w:val="00105FD1"/>
    <w:rsid w:val="001070DB"/>
    <w:rsid w:val="0011487A"/>
    <w:rsid w:val="00117CE3"/>
    <w:rsid w:val="00120700"/>
    <w:rsid w:val="00120857"/>
    <w:rsid w:val="001211EF"/>
    <w:rsid w:val="0012376C"/>
    <w:rsid w:val="0013280E"/>
    <w:rsid w:val="00140CF5"/>
    <w:rsid w:val="00141794"/>
    <w:rsid w:val="00163835"/>
    <w:rsid w:val="00166534"/>
    <w:rsid w:val="00171E77"/>
    <w:rsid w:val="00177EC6"/>
    <w:rsid w:val="00180A18"/>
    <w:rsid w:val="00181B35"/>
    <w:rsid w:val="00182C10"/>
    <w:rsid w:val="00184328"/>
    <w:rsid w:val="001847F6"/>
    <w:rsid w:val="0018752B"/>
    <w:rsid w:val="00195929"/>
    <w:rsid w:val="001A4A10"/>
    <w:rsid w:val="001A7D7E"/>
    <w:rsid w:val="001D5ECF"/>
    <w:rsid w:val="001F1AF7"/>
    <w:rsid w:val="00200F46"/>
    <w:rsid w:val="00213A6B"/>
    <w:rsid w:val="00222643"/>
    <w:rsid w:val="00224283"/>
    <w:rsid w:val="0023725D"/>
    <w:rsid w:val="00237755"/>
    <w:rsid w:val="002476D8"/>
    <w:rsid w:val="00250267"/>
    <w:rsid w:val="002503B8"/>
    <w:rsid w:val="00286938"/>
    <w:rsid w:val="00287550"/>
    <w:rsid w:val="002904E7"/>
    <w:rsid w:val="00295822"/>
    <w:rsid w:val="00295F20"/>
    <w:rsid w:val="00296EA5"/>
    <w:rsid w:val="002A0E4D"/>
    <w:rsid w:val="002A1107"/>
    <w:rsid w:val="002A16D2"/>
    <w:rsid w:val="002B64BE"/>
    <w:rsid w:val="002D27FC"/>
    <w:rsid w:val="002D3DB9"/>
    <w:rsid w:val="002D6D4F"/>
    <w:rsid w:val="002D7F18"/>
    <w:rsid w:val="002E3FB4"/>
    <w:rsid w:val="002E55FB"/>
    <w:rsid w:val="002F10EF"/>
    <w:rsid w:val="002F2C4D"/>
    <w:rsid w:val="002F5642"/>
    <w:rsid w:val="00300A47"/>
    <w:rsid w:val="003010EE"/>
    <w:rsid w:val="00304660"/>
    <w:rsid w:val="0032069F"/>
    <w:rsid w:val="00321F4B"/>
    <w:rsid w:val="00330F35"/>
    <w:rsid w:val="003350E8"/>
    <w:rsid w:val="00350491"/>
    <w:rsid w:val="00350745"/>
    <w:rsid w:val="00354F8B"/>
    <w:rsid w:val="003610EA"/>
    <w:rsid w:val="00367B4F"/>
    <w:rsid w:val="00367EC2"/>
    <w:rsid w:val="00382324"/>
    <w:rsid w:val="0039200C"/>
    <w:rsid w:val="003924A4"/>
    <w:rsid w:val="00393603"/>
    <w:rsid w:val="00394614"/>
    <w:rsid w:val="003A434B"/>
    <w:rsid w:val="003B28C5"/>
    <w:rsid w:val="003B6F98"/>
    <w:rsid w:val="003C37D9"/>
    <w:rsid w:val="003C47CD"/>
    <w:rsid w:val="003E1C8B"/>
    <w:rsid w:val="003E3DDA"/>
    <w:rsid w:val="003F0AC6"/>
    <w:rsid w:val="003F0D42"/>
    <w:rsid w:val="003F7C85"/>
    <w:rsid w:val="003F7E83"/>
    <w:rsid w:val="00414686"/>
    <w:rsid w:val="004154A0"/>
    <w:rsid w:val="00416DB1"/>
    <w:rsid w:val="004300CF"/>
    <w:rsid w:val="004330B8"/>
    <w:rsid w:val="00434638"/>
    <w:rsid w:val="00437568"/>
    <w:rsid w:val="00441454"/>
    <w:rsid w:val="00445C8A"/>
    <w:rsid w:val="004511E2"/>
    <w:rsid w:val="00455DAC"/>
    <w:rsid w:val="004675AC"/>
    <w:rsid w:val="0047035E"/>
    <w:rsid w:val="00480A3D"/>
    <w:rsid w:val="00491904"/>
    <w:rsid w:val="004A14EB"/>
    <w:rsid w:val="004A587D"/>
    <w:rsid w:val="004A64C9"/>
    <w:rsid w:val="004B157C"/>
    <w:rsid w:val="004C0425"/>
    <w:rsid w:val="004D0DB2"/>
    <w:rsid w:val="004E05AF"/>
    <w:rsid w:val="004E5FBA"/>
    <w:rsid w:val="004E708C"/>
    <w:rsid w:val="004F20FF"/>
    <w:rsid w:val="004F6FFC"/>
    <w:rsid w:val="004F7AED"/>
    <w:rsid w:val="00502BEA"/>
    <w:rsid w:val="00515E10"/>
    <w:rsid w:val="00531D47"/>
    <w:rsid w:val="00536F5E"/>
    <w:rsid w:val="005558C7"/>
    <w:rsid w:val="005709BF"/>
    <w:rsid w:val="00575B2E"/>
    <w:rsid w:val="005913B9"/>
    <w:rsid w:val="005B5A95"/>
    <w:rsid w:val="005B6C02"/>
    <w:rsid w:val="005C1C81"/>
    <w:rsid w:val="005C56C7"/>
    <w:rsid w:val="005C60E2"/>
    <w:rsid w:val="005D2235"/>
    <w:rsid w:val="005D5CD6"/>
    <w:rsid w:val="005E0E65"/>
    <w:rsid w:val="005E6956"/>
    <w:rsid w:val="005F076B"/>
    <w:rsid w:val="005F3454"/>
    <w:rsid w:val="005F545C"/>
    <w:rsid w:val="00603FD0"/>
    <w:rsid w:val="006056A1"/>
    <w:rsid w:val="00607A98"/>
    <w:rsid w:val="00610A68"/>
    <w:rsid w:val="00615CE4"/>
    <w:rsid w:val="0062053A"/>
    <w:rsid w:val="00632B75"/>
    <w:rsid w:val="00632C5E"/>
    <w:rsid w:val="00646BB0"/>
    <w:rsid w:val="00654038"/>
    <w:rsid w:val="006648BA"/>
    <w:rsid w:val="00682947"/>
    <w:rsid w:val="00691CCB"/>
    <w:rsid w:val="006A6ED9"/>
    <w:rsid w:val="006B0DA3"/>
    <w:rsid w:val="006B0FFF"/>
    <w:rsid w:val="006B1C49"/>
    <w:rsid w:val="006C16F5"/>
    <w:rsid w:val="006C7D1C"/>
    <w:rsid w:val="006D7B7A"/>
    <w:rsid w:val="006E14D5"/>
    <w:rsid w:val="006E2277"/>
    <w:rsid w:val="006F0ED8"/>
    <w:rsid w:val="006F3838"/>
    <w:rsid w:val="00701CFA"/>
    <w:rsid w:val="007042C9"/>
    <w:rsid w:val="00706305"/>
    <w:rsid w:val="0071142E"/>
    <w:rsid w:val="00713B98"/>
    <w:rsid w:val="0071450E"/>
    <w:rsid w:val="00717057"/>
    <w:rsid w:val="007309D8"/>
    <w:rsid w:val="007319D2"/>
    <w:rsid w:val="00735DC0"/>
    <w:rsid w:val="00740A12"/>
    <w:rsid w:val="00740C99"/>
    <w:rsid w:val="0074762A"/>
    <w:rsid w:val="00752FEB"/>
    <w:rsid w:val="007573FB"/>
    <w:rsid w:val="00762E09"/>
    <w:rsid w:val="007708D0"/>
    <w:rsid w:val="0078093F"/>
    <w:rsid w:val="00782EA4"/>
    <w:rsid w:val="007832E2"/>
    <w:rsid w:val="00783972"/>
    <w:rsid w:val="00784DE4"/>
    <w:rsid w:val="0079287C"/>
    <w:rsid w:val="0079601B"/>
    <w:rsid w:val="007A1F2B"/>
    <w:rsid w:val="007A7CAF"/>
    <w:rsid w:val="007B5077"/>
    <w:rsid w:val="007C2768"/>
    <w:rsid w:val="007C4F6C"/>
    <w:rsid w:val="007C68CA"/>
    <w:rsid w:val="007D77A0"/>
    <w:rsid w:val="007F3B11"/>
    <w:rsid w:val="007F51AD"/>
    <w:rsid w:val="007F70BA"/>
    <w:rsid w:val="00802A13"/>
    <w:rsid w:val="00811F20"/>
    <w:rsid w:val="0081455D"/>
    <w:rsid w:val="00832ED0"/>
    <w:rsid w:val="008421B6"/>
    <w:rsid w:val="00862E24"/>
    <w:rsid w:val="008637F9"/>
    <w:rsid w:val="00872C72"/>
    <w:rsid w:val="008753D1"/>
    <w:rsid w:val="00881017"/>
    <w:rsid w:val="00894C1E"/>
    <w:rsid w:val="008A4619"/>
    <w:rsid w:val="008B4E54"/>
    <w:rsid w:val="008C156D"/>
    <w:rsid w:val="008C6324"/>
    <w:rsid w:val="008D2784"/>
    <w:rsid w:val="008D3581"/>
    <w:rsid w:val="008D53BE"/>
    <w:rsid w:val="008D71EC"/>
    <w:rsid w:val="008E16EC"/>
    <w:rsid w:val="009029BB"/>
    <w:rsid w:val="00902F20"/>
    <w:rsid w:val="0092009E"/>
    <w:rsid w:val="00924207"/>
    <w:rsid w:val="00924BAA"/>
    <w:rsid w:val="009373FA"/>
    <w:rsid w:val="00941DAB"/>
    <w:rsid w:val="009503CA"/>
    <w:rsid w:val="00951995"/>
    <w:rsid w:val="00954162"/>
    <w:rsid w:val="00954F10"/>
    <w:rsid w:val="00962303"/>
    <w:rsid w:val="00972EE3"/>
    <w:rsid w:val="00975C33"/>
    <w:rsid w:val="00993799"/>
    <w:rsid w:val="00993E27"/>
    <w:rsid w:val="0099669E"/>
    <w:rsid w:val="009A40D3"/>
    <w:rsid w:val="009A4260"/>
    <w:rsid w:val="009C1341"/>
    <w:rsid w:val="009C35A3"/>
    <w:rsid w:val="009E0A99"/>
    <w:rsid w:val="009E5D9C"/>
    <w:rsid w:val="009F2050"/>
    <w:rsid w:val="009F6696"/>
    <w:rsid w:val="009F672C"/>
    <w:rsid w:val="009F733D"/>
    <w:rsid w:val="00A02017"/>
    <w:rsid w:val="00A16531"/>
    <w:rsid w:val="00A17BAF"/>
    <w:rsid w:val="00A2616F"/>
    <w:rsid w:val="00A55D5B"/>
    <w:rsid w:val="00A662C2"/>
    <w:rsid w:val="00A86939"/>
    <w:rsid w:val="00A90AF7"/>
    <w:rsid w:val="00A93F45"/>
    <w:rsid w:val="00AA6C09"/>
    <w:rsid w:val="00AB23AC"/>
    <w:rsid w:val="00AB372C"/>
    <w:rsid w:val="00AC4A2C"/>
    <w:rsid w:val="00AD32F5"/>
    <w:rsid w:val="00AE68A4"/>
    <w:rsid w:val="00AF5707"/>
    <w:rsid w:val="00B0642B"/>
    <w:rsid w:val="00B13D12"/>
    <w:rsid w:val="00B170C2"/>
    <w:rsid w:val="00B17D3F"/>
    <w:rsid w:val="00B22724"/>
    <w:rsid w:val="00B228F6"/>
    <w:rsid w:val="00B27C39"/>
    <w:rsid w:val="00B31EE9"/>
    <w:rsid w:val="00B326DC"/>
    <w:rsid w:val="00B46C57"/>
    <w:rsid w:val="00B517BD"/>
    <w:rsid w:val="00B5245C"/>
    <w:rsid w:val="00B55551"/>
    <w:rsid w:val="00B56981"/>
    <w:rsid w:val="00B9702D"/>
    <w:rsid w:val="00BA059B"/>
    <w:rsid w:val="00BA38E2"/>
    <w:rsid w:val="00BB203C"/>
    <w:rsid w:val="00BC498F"/>
    <w:rsid w:val="00BD3585"/>
    <w:rsid w:val="00BE4446"/>
    <w:rsid w:val="00BE4E94"/>
    <w:rsid w:val="00BE755C"/>
    <w:rsid w:val="00BF222C"/>
    <w:rsid w:val="00BF50FA"/>
    <w:rsid w:val="00BF7759"/>
    <w:rsid w:val="00C02CC0"/>
    <w:rsid w:val="00C03B86"/>
    <w:rsid w:val="00C07EEB"/>
    <w:rsid w:val="00C22000"/>
    <w:rsid w:val="00C25E86"/>
    <w:rsid w:val="00C34870"/>
    <w:rsid w:val="00C549EF"/>
    <w:rsid w:val="00C569B0"/>
    <w:rsid w:val="00C56B36"/>
    <w:rsid w:val="00C56E64"/>
    <w:rsid w:val="00C63B7E"/>
    <w:rsid w:val="00C80060"/>
    <w:rsid w:val="00C81988"/>
    <w:rsid w:val="00C82B1C"/>
    <w:rsid w:val="00C85FDA"/>
    <w:rsid w:val="00C902AD"/>
    <w:rsid w:val="00C93AEA"/>
    <w:rsid w:val="00CA0A81"/>
    <w:rsid w:val="00CA383C"/>
    <w:rsid w:val="00CA6929"/>
    <w:rsid w:val="00CC16D8"/>
    <w:rsid w:val="00CC295A"/>
    <w:rsid w:val="00CD0833"/>
    <w:rsid w:val="00CD1FC0"/>
    <w:rsid w:val="00CE2476"/>
    <w:rsid w:val="00CE3F80"/>
    <w:rsid w:val="00CE7736"/>
    <w:rsid w:val="00CF2A16"/>
    <w:rsid w:val="00D02877"/>
    <w:rsid w:val="00D14540"/>
    <w:rsid w:val="00D14AFE"/>
    <w:rsid w:val="00D15627"/>
    <w:rsid w:val="00D21032"/>
    <w:rsid w:val="00D30EC1"/>
    <w:rsid w:val="00D337B4"/>
    <w:rsid w:val="00D37545"/>
    <w:rsid w:val="00D52000"/>
    <w:rsid w:val="00D55680"/>
    <w:rsid w:val="00D56BA9"/>
    <w:rsid w:val="00D574F9"/>
    <w:rsid w:val="00D653DB"/>
    <w:rsid w:val="00D877AC"/>
    <w:rsid w:val="00DA757B"/>
    <w:rsid w:val="00DC5725"/>
    <w:rsid w:val="00DD190F"/>
    <w:rsid w:val="00DE2F9F"/>
    <w:rsid w:val="00DE44D0"/>
    <w:rsid w:val="00DE71AE"/>
    <w:rsid w:val="00DF1662"/>
    <w:rsid w:val="00DF1AD7"/>
    <w:rsid w:val="00DF28C2"/>
    <w:rsid w:val="00DF5FC8"/>
    <w:rsid w:val="00E10B2D"/>
    <w:rsid w:val="00E13AD4"/>
    <w:rsid w:val="00E20EF1"/>
    <w:rsid w:val="00E23829"/>
    <w:rsid w:val="00E24E47"/>
    <w:rsid w:val="00E254BC"/>
    <w:rsid w:val="00E33017"/>
    <w:rsid w:val="00E457B6"/>
    <w:rsid w:val="00E478BC"/>
    <w:rsid w:val="00E57B06"/>
    <w:rsid w:val="00E626B0"/>
    <w:rsid w:val="00E762D2"/>
    <w:rsid w:val="00E76C7C"/>
    <w:rsid w:val="00E800B5"/>
    <w:rsid w:val="00E82189"/>
    <w:rsid w:val="00E86334"/>
    <w:rsid w:val="00EA6AC3"/>
    <w:rsid w:val="00ED0C62"/>
    <w:rsid w:val="00EE2647"/>
    <w:rsid w:val="00EF546D"/>
    <w:rsid w:val="00F045FC"/>
    <w:rsid w:val="00F06F0D"/>
    <w:rsid w:val="00F121A1"/>
    <w:rsid w:val="00F25C81"/>
    <w:rsid w:val="00F36308"/>
    <w:rsid w:val="00F462C9"/>
    <w:rsid w:val="00F47B4C"/>
    <w:rsid w:val="00F519D1"/>
    <w:rsid w:val="00F64CAA"/>
    <w:rsid w:val="00F83728"/>
    <w:rsid w:val="00F84B9F"/>
    <w:rsid w:val="00FA2F1E"/>
    <w:rsid w:val="00FA6D70"/>
    <w:rsid w:val="00FD142E"/>
    <w:rsid w:val="00FD1784"/>
    <w:rsid w:val="00FD2BB7"/>
    <w:rsid w:val="00FD38C2"/>
    <w:rsid w:val="00FE5206"/>
    <w:rsid w:val="00FE6C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DD4AB"/>
  <w14:defaultImageDpi w14:val="32767"/>
  <w15:chartTrackingRefBased/>
  <w15:docId w15:val="{BFA1C4BA-A7F9-4D4C-A80A-2EF3B93F7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A16D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3AEA"/>
    <w:pPr>
      <w:tabs>
        <w:tab w:val="center" w:pos="4680"/>
        <w:tab w:val="right" w:pos="9360"/>
      </w:tabs>
    </w:pPr>
  </w:style>
  <w:style w:type="character" w:customStyle="1" w:styleId="HeaderChar">
    <w:name w:val="Header Char"/>
    <w:basedOn w:val="DefaultParagraphFont"/>
    <w:link w:val="Header"/>
    <w:uiPriority w:val="99"/>
    <w:rsid w:val="00C93AEA"/>
  </w:style>
  <w:style w:type="paragraph" w:styleId="Footer">
    <w:name w:val="footer"/>
    <w:basedOn w:val="Normal"/>
    <w:link w:val="FooterChar"/>
    <w:uiPriority w:val="99"/>
    <w:unhideWhenUsed/>
    <w:rsid w:val="00C93AEA"/>
    <w:pPr>
      <w:tabs>
        <w:tab w:val="center" w:pos="4680"/>
        <w:tab w:val="right" w:pos="9360"/>
      </w:tabs>
    </w:pPr>
  </w:style>
  <w:style w:type="character" w:customStyle="1" w:styleId="FooterChar">
    <w:name w:val="Footer Char"/>
    <w:basedOn w:val="DefaultParagraphFont"/>
    <w:link w:val="Footer"/>
    <w:uiPriority w:val="99"/>
    <w:rsid w:val="00C93AEA"/>
  </w:style>
  <w:style w:type="character" w:styleId="PageNumber">
    <w:name w:val="page number"/>
    <w:basedOn w:val="DefaultParagraphFont"/>
    <w:uiPriority w:val="99"/>
    <w:semiHidden/>
    <w:unhideWhenUsed/>
    <w:rsid w:val="00C93AEA"/>
  </w:style>
  <w:style w:type="paragraph" w:styleId="NormalWeb">
    <w:name w:val="Normal (Web)"/>
    <w:basedOn w:val="Normal"/>
    <w:uiPriority w:val="99"/>
    <w:unhideWhenUsed/>
    <w:rsid w:val="005C60E2"/>
    <w:pPr>
      <w:spacing w:before="100" w:beforeAutospacing="1" w:after="100" w:afterAutospacing="1"/>
    </w:pPr>
  </w:style>
  <w:style w:type="character" w:styleId="Hyperlink">
    <w:name w:val="Hyperlink"/>
    <w:basedOn w:val="DefaultParagraphFont"/>
    <w:uiPriority w:val="99"/>
    <w:unhideWhenUsed/>
    <w:rsid w:val="005C60E2"/>
    <w:rPr>
      <w:color w:val="0000FF"/>
      <w:u w:val="single"/>
    </w:rPr>
  </w:style>
  <w:style w:type="character" w:styleId="Strong">
    <w:name w:val="Strong"/>
    <w:basedOn w:val="DefaultParagraphFont"/>
    <w:uiPriority w:val="22"/>
    <w:qFormat/>
    <w:rsid w:val="005C60E2"/>
    <w:rPr>
      <w:b/>
      <w:bCs/>
    </w:rPr>
  </w:style>
  <w:style w:type="paragraph" w:styleId="ListParagraph">
    <w:name w:val="List Paragraph"/>
    <w:basedOn w:val="Normal"/>
    <w:uiPriority w:val="34"/>
    <w:qFormat/>
    <w:rsid w:val="005C60E2"/>
    <w:pPr>
      <w:ind w:left="720"/>
      <w:contextualSpacing/>
    </w:pPr>
  </w:style>
  <w:style w:type="character" w:styleId="FollowedHyperlink">
    <w:name w:val="FollowedHyperlink"/>
    <w:basedOn w:val="DefaultParagraphFont"/>
    <w:uiPriority w:val="99"/>
    <w:semiHidden/>
    <w:unhideWhenUsed/>
    <w:rsid w:val="00286938"/>
    <w:rPr>
      <w:color w:val="954F72" w:themeColor="followedHyperlink"/>
      <w:u w:val="single"/>
    </w:rPr>
  </w:style>
  <w:style w:type="character" w:styleId="CommentReference">
    <w:name w:val="annotation reference"/>
    <w:basedOn w:val="DefaultParagraphFont"/>
    <w:uiPriority w:val="99"/>
    <w:semiHidden/>
    <w:unhideWhenUsed/>
    <w:rsid w:val="00654038"/>
    <w:rPr>
      <w:sz w:val="16"/>
      <w:szCs w:val="16"/>
    </w:rPr>
  </w:style>
  <w:style w:type="paragraph" w:styleId="CommentText">
    <w:name w:val="annotation text"/>
    <w:basedOn w:val="Normal"/>
    <w:link w:val="CommentTextChar"/>
    <w:uiPriority w:val="99"/>
    <w:semiHidden/>
    <w:unhideWhenUsed/>
    <w:rsid w:val="00654038"/>
    <w:rPr>
      <w:sz w:val="20"/>
      <w:szCs w:val="20"/>
    </w:rPr>
  </w:style>
  <w:style w:type="character" w:customStyle="1" w:styleId="CommentTextChar">
    <w:name w:val="Comment Text Char"/>
    <w:basedOn w:val="DefaultParagraphFont"/>
    <w:link w:val="CommentText"/>
    <w:uiPriority w:val="99"/>
    <w:semiHidden/>
    <w:rsid w:val="0065403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54038"/>
    <w:rPr>
      <w:b/>
      <w:bCs/>
    </w:rPr>
  </w:style>
  <w:style w:type="character" w:customStyle="1" w:styleId="CommentSubjectChar">
    <w:name w:val="Comment Subject Char"/>
    <w:basedOn w:val="CommentTextChar"/>
    <w:link w:val="CommentSubject"/>
    <w:uiPriority w:val="99"/>
    <w:semiHidden/>
    <w:rsid w:val="00654038"/>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654038"/>
    <w:rPr>
      <w:sz w:val="18"/>
      <w:szCs w:val="18"/>
    </w:rPr>
  </w:style>
  <w:style w:type="character" w:customStyle="1" w:styleId="BalloonTextChar">
    <w:name w:val="Balloon Text Char"/>
    <w:basedOn w:val="DefaultParagraphFont"/>
    <w:link w:val="BalloonText"/>
    <w:uiPriority w:val="99"/>
    <w:semiHidden/>
    <w:rsid w:val="00654038"/>
    <w:rPr>
      <w:rFonts w:ascii="Times New Roman" w:eastAsia="Times New Roman" w:hAnsi="Times New Roman" w:cs="Times New Roman"/>
      <w:sz w:val="18"/>
      <w:szCs w:val="18"/>
    </w:rPr>
  </w:style>
  <w:style w:type="character" w:styleId="UnresolvedMention">
    <w:name w:val="Unresolved Mention"/>
    <w:basedOn w:val="DefaultParagraphFont"/>
    <w:uiPriority w:val="99"/>
    <w:rsid w:val="00044C6F"/>
    <w:rPr>
      <w:color w:val="605E5C"/>
      <w:shd w:val="clear" w:color="auto" w:fill="E1DFDD"/>
    </w:rPr>
  </w:style>
  <w:style w:type="character" w:styleId="PlaceholderText">
    <w:name w:val="Placeholder Text"/>
    <w:basedOn w:val="DefaultParagraphFont"/>
    <w:uiPriority w:val="99"/>
    <w:semiHidden/>
    <w:rsid w:val="00C02C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65585">
      <w:bodyDiv w:val="1"/>
      <w:marLeft w:val="0"/>
      <w:marRight w:val="0"/>
      <w:marTop w:val="0"/>
      <w:marBottom w:val="0"/>
      <w:divBdr>
        <w:top w:val="none" w:sz="0" w:space="0" w:color="auto"/>
        <w:left w:val="none" w:sz="0" w:space="0" w:color="auto"/>
        <w:bottom w:val="none" w:sz="0" w:space="0" w:color="auto"/>
        <w:right w:val="none" w:sz="0" w:space="0" w:color="auto"/>
      </w:divBdr>
    </w:div>
    <w:div w:id="130439467">
      <w:bodyDiv w:val="1"/>
      <w:marLeft w:val="0"/>
      <w:marRight w:val="0"/>
      <w:marTop w:val="0"/>
      <w:marBottom w:val="0"/>
      <w:divBdr>
        <w:top w:val="none" w:sz="0" w:space="0" w:color="auto"/>
        <w:left w:val="none" w:sz="0" w:space="0" w:color="auto"/>
        <w:bottom w:val="none" w:sz="0" w:space="0" w:color="auto"/>
        <w:right w:val="none" w:sz="0" w:space="0" w:color="auto"/>
      </w:divBdr>
    </w:div>
    <w:div w:id="190530119">
      <w:bodyDiv w:val="1"/>
      <w:marLeft w:val="0"/>
      <w:marRight w:val="0"/>
      <w:marTop w:val="0"/>
      <w:marBottom w:val="0"/>
      <w:divBdr>
        <w:top w:val="none" w:sz="0" w:space="0" w:color="auto"/>
        <w:left w:val="none" w:sz="0" w:space="0" w:color="auto"/>
        <w:bottom w:val="none" w:sz="0" w:space="0" w:color="auto"/>
        <w:right w:val="none" w:sz="0" w:space="0" w:color="auto"/>
      </w:divBdr>
      <w:divsChild>
        <w:div w:id="847870371">
          <w:marLeft w:val="0"/>
          <w:marRight w:val="0"/>
          <w:marTop w:val="0"/>
          <w:marBottom w:val="0"/>
          <w:divBdr>
            <w:top w:val="none" w:sz="0" w:space="0" w:color="auto"/>
            <w:left w:val="none" w:sz="0" w:space="0" w:color="auto"/>
            <w:bottom w:val="none" w:sz="0" w:space="0" w:color="auto"/>
            <w:right w:val="none" w:sz="0" w:space="0" w:color="auto"/>
          </w:divBdr>
        </w:div>
      </w:divsChild>
    </w:div>
    <w:div w:id="286012583">
      <w:bodyDiv w:val="1"/>
      <w:marLeft w:val="0"/>
      <w:marRight w:val="0"/>
      <w:marTop w:val="0"/>
      <w:marBottom w:val="0"/>
      <w:divBdr>
        <w:top w:val="none" w:sz="0" w:space="0" w:color="auto"/>
        <w:left w:val="none" w:sz="0" w:space="0" w:color="auto"/>
        <w:bottom w:val="none" w:sz="0" w:space="0" w:color="auto"/>
        <w:right w:val="none" w:sz="0" w:space="0" w:color="auto"/>
      </w:divBdr>
      <w:divsChild>
        <w:div w:id="64769434">
          <w:blockQuote w:val="1"/>
          <w:marLeft w:val="720"/>
          <w:marRight w:val="720"/>
          <w:marTop w:val="100"/>
          <w:marBottom w:val="100"/>
          <w:divBdr>
            <w:top w:val="none" w:sz="0" w:space="0" w:color="auto"/>
            <w:left w:val="none" w:sz="0" w:space="0" w:color="auto"/>
            <w:bottom w:val="none" w:sz="0" w:space="0" w:color="auto"/>
            <w:right w:val="none" w:sz="0" w:space="0" w:color="auto"/>
          </w:divBdr>
        </w:div>
        <w:div w:id="9314751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27503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1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96140">
      <w:bodyDiv w:val="1"/>
      <w:marLeft w:val="0"/>
      <w:marRight w:val="0"/>
      <w:marTop w:val="0"/>
      <w:marBottom w:val="0"/>
      <w:divBdr>
        <w:top w:val="none" w:sz="0" w:space="0" w:color="auto"/>
        <w:left w:val="none" w:sz="0" w:space="0" w:color="auto"/>
        <w:bottom w:val="none" w:sz="0" w:space="0" w:color="auto"/>
        <w:right w:val="none" w:sz="0" w:space="0" w:color="auto"/>
      </w:divBdr>
    </w:div>
    <w:div w:id="306671782">
      <w:bodyDiv w:val="1"/>
      <w:marLeft w:val="0"/>
      <w:marRight w:val="0"/>
      <w:marTop w:val="0"/>
      <w:marBottom w:val="0"/>
      <w:divBdr>
        <w:top w:val="none" w:sz="0" w:space="0" w:color="auto"/>
        <w:left w:val="none" w:sz="0" w:space="0" w:color="auto"/>
        <w:bottom w:val="none" w:sz="0" w:space="0" w:color="auto"/>
        <w:right w:val="none" w:sz="0" w:space="0" w:color="auto"/>
      </w:divBdr>
    </w:div>
    <w:div w:id="335309205">
      <w:bodyDiv w:val="1"/>
      <w:marLeft w:val="0"/>
      <w:marRight w:val="0"/>
      <w:marTop w:val="0"/>
      <w:marBottom w:val="0"/>
      <w:divBdr>
        <w:top w:val="none" w:sz="0" w:space="0" w:color="auto"/>
        <w:left w:val="none" w:sz="0" w:space="0" w:color="auto"/>
        <w:bottom w:val="none" w:sz="0" w:space="0" w:color="auto"/>
        <w:right w:val="none" w:sz="0" w:space="0" w:color="auto"/>
      </w:divBdr>
    </w:div>
    <w:div w:id="344214402">
      <w:bodyDiv w:val="1"/>
      <w:marLeft w:val="0"/>
      <w:marRight w:val="0"/>
      <w:marTop w:val="0"/>
      <w:marBottom w:val="0"/>
      <w:divBdr>
        <w:top w:val="none" w:sz="0" w:space="0" w:color="auto"/>
        <w:left w:val="none" w:sz="0" w:space="0" w:color="auto"/>
        <w:bottom w:val="none" w:sz="0" w:space="0" w:color="auto"/>
        <w:right w:val="none" w:sz="0" w:space="0" w:color="auto"/>
      </w:divBdr>
    </w:div>
    <w:div w:id="383915703">
      <w:bodyDiv w:val="1"/>
      <w:marLeft w:val="0"/>
      <w:marRight w:val="0"/>
      <w:marTop w:val="0"/>
      <w:marBottom w:val="0"/>
      <w:divBdr>
        <w:top w:val="none" w:sz="0" w:space="0" w:color="auto"/>
        <w:left w:val="none" w:sz="0" w:space="0" w:color="auto"/>
        <w:bottom w:val="none" w:sz="0" w:space="0" w:color="auto"/>
        <w:right w:val="none" w:sz="0" w:space="0" w:color="auto"/>
      </w:divBdr>
      <w:divsChild>
        <w:div w:id="1151947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7921815">
      <w:bodyDiv w:val="1"/>
      <w:marLeft w:val="0"/>
      <w:marRight w:val="0"/>
      <w:marTop w:val="0"/>
      <w:marBottom w:val="0"/>
      <w:divBdr>
        <w:top w:val="none" w:sz="0" w:space="0" w:color="auto"/>
        <w:left w:val="none" w:sz="0" w:space="0" w:color="auto"/>
        <w:bottom w:val="none" w:sz="0" w:space="0" w:color="auto"/>
        <w:right w:val="none" w:sz="0" w:space="0" w:color="auto"/>
      </w:divBdr>
    </w:div>
    <w:div w:id="491609355">
      <w:bodyDiv w:val="1"/>
      <w:marLeft w:val="0"/>
      <w:marRight w:val="0"/>
      <w:marTop w:val="0"/>
      <w:marBottom w:val="0"/>
      <w:divBdr>
        <w:top w:val="none" w:sz="0" w:space="0" w:color="auto"/>
        <w:left w:val="none" w:sz="0" w:space="0" w:color="auto"/>
        <w:bottom w:val="none" w:sz="0" w:space="0" w:color="auto"/>
        <w:right w:val="none" w:sz="0" w:space="0" w:color="auto"/>
      </w:divBdr>
    </w:div>
    <w:div w:id="578949297">
      <w:bodyDiv w:val="1"/>
      <w:marLeft w:val="0"/>
      <w:marRight w:val="0"/>
      <w:marTop w:val="0"/>
      <w:marBottom w:val="0"/>
      <w:divBdr>
        <w:top w:val="none" w:sz="0" w:space="0" w:color="auto"/>
        <w:left w:val="none" w:sz="0" w:space="0" w:color="auto"/>
        <w:bottom w:val="none" w:sz="0" w:space="0" w:color="auto"/>
        <w:right w:val="none" w:sz="0" w:space="0" w:color="auto"/>
      </w:divBdr>
      <w:divsChild>
        <w:div w:id="51268984">
          <w:marLeft w:val="0"/>
          <w:marRight w:val="0"/>
          <w:marTop w:val="0"/>
          <w:marBottom w:val="0"/>
          <w:divBdr>
            <w:top w:val="none" w:sz="0" w:space="0" w:color="auto"/>
            <w:left w:val="none" w:sz="0" w:space="0" w:color="auto"/>
            <w:bottom w:val="none" w:sz="0" w:space="0" w:color="auto"/>
            <w:right w:val="none" w:sz="0" w:space="0" w:color="auto"/>
          </w:divBdr>
        </w:div>
      </w:divsChild>
    </w:div>
    <w:div w:id="627708117">
      <w:bodyDiv w:val="1"/>
      <w:marLeft w:val="0"/>
      <w:marRight w:val="0"/>
      <w:marTop w:val="0"/>
      <w:marBottom w:val="0"/>
      <w:divBdr>
        <w:top w:val="none" w:sz="0" w:space="0" w:color="auto"/>
        <w:left w:val="none" w:sz="0" w:space="0" w:color="auto"/>
        <w:bottom w:val="none" w:sz="0" w:space="0" w:color="auto"/>
        <w:right w:val="none" w:sz="0" w:space="0" w:color="auto"/>
      </w:divBdr>
    </w:div>
    <w:div w:id="635598818">
      <w:bodyDiv w:val="1"/>
      <w:marLeft w:val="0"/>
      <w:marRight w:val="0"/>
      <w:marTop w:val="0"/>
      <w:marBottom w:val="0"/>
      <w:divBdr>
        <w:top w:val="none" w:sz="0" w:space="0" w:color="auto"/>
        <w:left w:val="none" w:sz="0" w:space="0" w:color="auto"/>
        <w:bottom w:val="none" w:sz="0" w:space="0" w:color="auto"/>
        <w:right w:val="none" w:sz="0" w:space="0" w:color="auto"/>
      </w:divBdr>
    </w:div>
    <w:div w:id="683870897">
      <w:bodyDiv w:val="1"/>
      <w:marLeft w:val="0"/>
      <w:marRight w:val="0"/>
      <w:marTop w:val="0"/>
      <w:marBottom w:val="0"/>
      <w:divBdr>
        <w:top w:val="none" w:sz="0" w:space="0" w:color="auto"/>
        <w:left w:val="none" w:sz="0" w:space="0" w:color="auto"/>
        <w:bottom w:val="none" w:sz="0" w:space="0" w:color="auto"/>
        <w:right w:val="none" w:sz="0" w:space="0" w:color="auto"/>
      </w:divBdr>
    </w:div>
    <w:div w:id="712921823">
      <w:bodyDiv w:val="1"/>
      <w:marLeft w:val="0"/>
      <w:marRight w:val="0"/>
      <w:marTop w:val="0"/>
      <w:marBottom w:val="0"/>
      <w:divBdr>
        <w:top w:val="none" w:sz="0" w:space="0" w:color="auto"/>
        <w:left w:val="none" w:sz="0" w:space="0" w:color="auto"/>
        <w:bottom w:val="none" w:sz="0" w:space="0" w:color="auto"/>
        <w:right w:val="none" w:sz="0" w:space="0" w:color="auto"/>
      </w:divBdr>
    </w:div>
    <w:div w:id="790443776">
      <w:bodyDiv w:val="1"/>
      <w:marLeft w:val="0"/>
      <w:marRight w:val="0"/>
      <w:marTop w:val="0"/>
      <w:marBottom w:val="0"/>
      <w:divBdr>
        <w:top w:val="none" w:sz="0" w:space="0" w:color="auto"/>
        <w:left w:val="none" w:sz="0" w:space="0" w:color="auto"/>
        <w:bottom w:val="none" w:sz="0" w:space="0" w:color="auto"/>
        <w:right w:val="none" w:sz="0" w:space="0" w:color="auto"/>
      </w:divBdr>
    </w:div>
    <w:div w:id="797843444">
      <w:bodyDiv w:val="1"/>
      <w:marLeft w:val="0"/>
      <w:marRight w:val="0"/>
      <w:marTop w:val="0"/>
      <w:marBottom w:val="0"/>
      <w:divBdr>
        <w:top w:val="none" w:sz="0" w:space="0" w:color="auto"/>
        <w:left w:val="none" w:sz="0" w:space="0" w:color="auto"/>
        <w:bottom w:val="none" w:sz="0" w:space="0" w:color="auto"/>
        <w:right w:val="none" w:sz="0" w:space="0" w:color="auto"/>
      </w:divBdr>
    </w:div>
    <w:div w:id="830680651">
      <w:bodyDiv w:val="1"/>
      <w:marLeft w:val="0"/>
      <w:marRight w:val="0"/>
      <w:marTop w:val="0"/>
      <w:marBottom w:val="0"/>
      <w:divBdr>
        <w:top w:val="none" w:sz="0" w:space="0" w:color="auto"/>
        <w:left w:val="none" w:sz="0" w:space="0" w:color="auto"/>
        <w:bottom w:val="none" w:sz="0" w:space="0" w:color="auto"/>
        <w:right w:val="none" w:sz="0" w:space="0" w:color="auto"/>
      </w:divBdr>
    </w:div>
    <w:div w:id="878519444">
      <w:bodyDiv w:val="1"/>
      <w:marLeft w:val="0"/>
      <w:marRight w:val="0"/>
      <w:marTop w:val="0"/>
      <w:marBottom w:val="0"/>
      <w:divBdr>
        <w:top w:val="none" w:sz="0" w:space="0" w:color="auto"/>
        <w:left w:val="none" w:sz="0" w:space="0" w:color="auto"/>
        <w:bottom w:val="none" w:sz="0" w:space="0" w:color="auto"/>
        <w:right w:val="none" w:sz="0" w:space="0" w:color="auto"/>
      </w:divBdr>
    </w:div>
    <w:div w:id="885263970">
      <w:bodyDiv w:val="1"/>
      <w:marLeft w:val="0"/>
      <w:marRight w:val="0"/>
      <w:marTop w:val="0"/>
      <w:marBottom w:val="0"/>
      <w:divBdr>
        <w:top w:val="none" w:sz="0" w:space="0" w:color="auto"/>
        <w:left w:val="none" w:sz="0" w:space="0" w:color="auto"/>
        <w:bottom w:val="none" w:sz="0" w:space="0" w:color="auto"/>
        <w:right w:val="none" w:sz="0" w:space="0" w:color="auto"/>
      </w:divBdr>
      <w:divsChild>
        <w:div w:id="1035538374">
          <w:marLeft w:val="0"/>
          <w:marRight w:val="0"/>
          <w:marTop w:val="0"/>
          <w:marBottom w:val="0"/>
          <w:divBdr>
            <w:top w:val="none" w:sz="0" w:space="0" w:color="auto"/>
            <w:left w:val="none" w:sz="0" w:space="0" w:color="auto"/>
            <w:bottom w:val="none" w:sz="0" w:space="0" w:color="auto"/>
            <w:right w:val="none" w:sz="0" w:space="0" w:color="auto"/>
          </w:divBdr>
        </w:div>
      </w:divsChild>
    </w:div>
    <w:div w:id="1062603287">
      <w:bodyDiv w:val="1"/>
      <w:marLeft w:val="0"/>
      <w:marRight w:val="0"/>
      <w:marTop w:val="0"/>
      <w:marBottom w:val="0"/>
      <w:divBdr>
        <w:top w:val="none" w:sz="0" w:space="0" w:color="auto"/>
        <w:left w:val="none" w:sz="0" w:space="0" w:color="auto"/>
        <w:bottom w:val="none" w:sz="0" w:space="0" w:color="auto"/>
        <w:right w:val="none" w:sz="0" w:space="0" w:color="auto"/>
      </w:divBdr>
      <w:divsChild>
        <w:div w:id="232400790">
          <w:marLeft w:val="0"/>
          <w:marRight w:val="0"/>
          <w:marTop w:val="0"/>
          <w:marBottom w:val="0"/>
          <w:divBdr>
            <w:top w:val="none" w:sz="0" w:space="0" w:color="auto"/>
            <w:left w:val="none" w:sz="0" w:space="0" w:color="auto"/>
            <w:bottom w:val="none" w:sz="0" w:space="0" w:color="auto"/>
            <w:right w:val="none" w:sz="0" w:space="0" w:color="auto"/>
          </w:divBdr>
        </w:div>
      </w:divsChild>
    </w:div>
    <w:div w:id="1112094091">
      <w:bodyDiv w:val="1"/>
      <w:marLeft w:val="0"/>
      <w:marRight w:val="0"/>
      <w:marTop w:val="0"/>
      <w:marBottom w:val="0"/>
      <w:divBdr>
        <w:top w:val="none" w:sz="0" w:space="0" w:color="auto"/>
        <w:left w:val="none" w:sz="0" w:space="0" w:color="auto"/>
        <w:bottom w:val="none" w:sz="0" w:space="0" w:color="auto"/>
        <w:right w:val="none" w:sz="0" w:space="0" w:color="auto"/>
      </w:divBdr>
    </w:div>
    <w:div w:id="1179125206">
      <w:bodyDiv w:val="1"/>
      <w:marLeft w:val="0"/>
      <w:marRight w:val="0"/>
      <w:marTop w:val="0"/>
      <w:marBottom w:val="0"/>
      <w:divBdr>
        <w:top w:val="none" w:sz="0" w:space="0" w:color="auto"/>
        <w:left w:val="none" w:sz="0" w:space="0" w:color="auto"/>
        <w:bottom w:val="none" w:sz="0" w:space="0" w:color="auto"/>
        <w:right w:val="none" w:sz="0" w:space="0" w:color="auto"/>
      </w:divBdr>
    </w:div>
    <w:div w:id="1195464778">
      <w:bodyDiv w:val="1"/>
      <w:marLeft w:val="0"/>
      <w:marRight w:val="0"/>
      <w:marTop w:val="0"/>
      <w:marBottom w:val="0"/>
      <w:divBdr>
        <w:top w:val="none" w:sz="0" w:space="0" w:color="auto"/>
        <w:left w:val="none" w:sz="0" w:space="0" w:color="auto"/>
        <w:bottom w:val="none" w:sz="0" w:space="0" w:color="auto"/>
        <w:right w:val="none" w:sz="0" w:space="0" w:color="auto"/>
      </w:divBdr>
      <w:divsChild>
        <w:div w:id="236137113">
          <w:marLeft w:val="0"/>
          <w:marRight w:val="0"/>
          <w:marTop w:val="0"/>
          <w:marBottom w:val="0"/>
          <w:divBdr>
            <w:top w:val="none" w:sz="0" w:space="0" w:color="auto"/>
            <w:left w:val="none" w:sz="0" w:space="0" w:color="auto"/>
            <w:bottom w:val="none" w:sz="0" w:space="0" w:color="auto"/>
            <w:right w:val="none" w:sz="0" w:space="0" w:color="auto"/>
          </w:divBdr>
        </w:div>
      </w:divsChild>
    </w:div>
    <w:div w:id="1230653874">
      <w:bodyDiv w:val="1"/>
      <w:marLeft w:val="0"/>
      <w:marRight w:val="0"/>
      <w:marTop w:val="0"/>
      <w:marBottom w:val="0"/>
      <w:divBdr>
        <w:top w:val="none" w:sz="0" w:space="0" w:color="auto"/>
        <w:left w:val="none" w:sz="0" w:space="0" w:color="auto"/>
        <w:bottom w:val="none" w:sz="0" w:space="0" w:color="auto"/>
        <w:right w:val="none" w:sz="0" w:space="0" w:color="auto"/>
      </w:divBdr>
    </w:div>
    <w:div w:id="1266159540">
      <w:bodyDiv w:val="1"/>
      <w:marLeft w:val="0"/>
      <w:marRight w:val="0"/>
      <w:marTop w:val="0"/>
      <w:marBottom w:val="0"/>
      <w:divBdr>
        <w:top w:val="none" w:sz="0" w:space="0" w:color="auto"/>
        <w:left w:val="none" w:sz="0" w:space="0" w:color="auto"/>
        <w:bottom w:val="none" w:sz="0" w:space="0" w:color="auto"/>
        <w:right w:val="none" w:sz="0" w:space="0" w:color="auto"/>
      </w:divBdr>
    </w:div>
    <w:div w:id="1315644341">
      <w:bodyDiv w:val="1"/>
      <w:marLeft w:val="0"/>
      <w:marRight w:val="0"/>
      <w:marTop w:val="0"/>
      <w:marBottom w:val="0"/>
      <w:divBdr>
        <w:top w:val="none" w:sz="0" w:space="0" w:color="auto"/>
        <w:left w:val="none" w:sz="0" w:space="0" w:color="auto"/>
        <w:bottom w:val="none" w:sz="0" w:space="0" w:color="auto"/>
        <w:right w:val="none" w:sz="0" w:space="0" w:color="auto"/>
      </w:divBdr>
    </w:div>
    <w:div w:id="1332290208">
      <w:bodyDiv w:val="1"/>
      <w:marLeft w:val="0"/>
      <w:marRight w:val="0"/>
      <w:marTop w:val="0"/>
      <w:marBottom w:val="0"/>
      <w:divBdr>
        <w:top w:val="none" w:sz="0" w:space="0" w:color="auto"/>
        <w:left w:val="none" w:sz="0" w:space="0" w:color="auto"/>
        <w:bottom w:val="none" w:sz="0" w:space="0" w:color="auto"/>
        <w:right w:val="none" w:sz="0" w:space="0" w:color="auto"/>
      </w:divBdr>
    </w:div>
    <w:div w:id="1439980897">
      <w:bodyDiv w:val="1"/>
      <w:marLeft w:val="0"/>
      <w:marRight w:val="0"/>
      <w:marTop w:val="0"/>
      <w:marBottom w:val="0"/>
      <w:divBdr>
        <w:top w:val="none" w:sz="0" w:space="0" w:color="auto"/>
        <w:left w:val="none" w:sz="0" w:space="0" w:color="auto"/>
        <w:bottom w:val="none" w:sz="0" w:space="0" w:color="auto"/>
        <w:right w:val="none" w:sz="0" w:space="0" w:color="auto"/>
      </w:divBdr>
    </w:div>
    <w:div w:id="1440491553">
      <w:bodyDiv w:val="1"/>
      <w:marLeft w:val="0"/>
      <w:marRight w:val="0"/>
      <w:marTop w:val="0"/>
      <w:marBottom w:val="0"/>
      <w:divBdr>
        <w:top w:val="none" w:sz="0" w:space="0" w:color="auto"/>
        <w:left w:val="none" w:sz="0" w:space="0" w:color="auto"/>
        <w:bottom w:val="none" w:sz="0" w:space="0" w:color="auto"/>
        <w:right w:val="none" w:sz="0" w:space="0" w:color="auto"/>
      </w:divBdr>
    </w:div>
    <w:div w:id="1474105788">
      <w:bodyDiv w:val="1"/>
      <w:marLeft w:val="0"/>
      <w:marRight w:val="0"/>
      <w:marTop w:val="0"/>
      <w:marBottom w:val="0"/>
      <w:divBdr>
        <w:top w:val="none" w:sz="0" w:space="0" w:color="auto"/>
        <w:left w:val="none" w:sz="0" w:space="0" w:color="auto"/>
        <w:bottom w:val="none" w:sz="0" w:space="0" w:color="auto"/>
        <w:right w:val="none" w:sz="0" w:space="0" w:color="auto"/>
      </w:divBdr>
    </w:div>
    <w:div w:id="1509523416">
      <w:bodyDiv w:val="1"/>
      <w:marLeft w:val="0"/>
      <w:marRight w:val="0"/>
      <w:marTop w:val="0"/>
      <w:marBottom w:val="0"/>
      <w:divBdr>
        <w:top w:val="none" w:sz="0" w:space="0" w:color="auto"/>
        <w:left w:val="none" w:sz="0" w:space="0" w:color="auto"/>
        <w:bottom w:val="none" w:sz="0" w:space="0" w:color="auto"/>
        <w:right w:val="none" w:sz="0" w:space="0" w:color="auto"/>
      </w:divBdr>
      <w:divsChild>
        <w:div w:id="337121944">
          <w:marLeft w:val="0"/>
          <w:marRight w:val="0"/>
          <w:marTop w:val="0"/>
          <w:marBottom w:val="0"/>
          <w:divBdr>
            <w:top w:val="none" w:sz="0" w:space="0" w:color="auto"/>
            <w:left w:val="none" w:sz="0" w:space="0" w:color="auto"/>
            <w:bottom w:val="none" w:sz="0" w:space="0" w:color="auto"/>
            <w:right w:val="none" w:sz="0" w:space="0" w:color="auto"/>
          </w:divBdr>
        </w:div>
      </w:divsChild>
    </w:div>
    <w:div w:id="1544516469">
      <w:bodyDiv w:val="1"/>
      <w:marLeft w:val="0"/>
      <w:marRight w:val="0"/>
      <w:marTop w:val="0"/>
      <w:marBottom w:val="0"/>
      <w:divBdr>
        <w:top w:val="none" w:sz="0" w:space="0" w:color="auto"/>
        <w:left w:val="none" w:sz="0" w:space="0" w:color="auto"/>
        <w:bottom w:val="none" w:sz="0" w:space="0" w:color="auto"/>
        <w:right w:val="none" w:sz="0" w:space="0" w:color="auto"/>
      </w:divBdr>
    </w:div>
    <w:div w:id="1558857757">
      <w:bodyDiv w:val="1"/>
      <w:marLeft w:val="0"/>
      <w:marRight w:val="0"/>
      <w:marTop w:val="0"/>
      <w:marBottom w:val="0"/>
      <w:divBdr>
        <w:top w:val="none" w:sz="0" w:space="0" w:color="auto"/>
        <w:left w:val="none" w:sz="0" w:space="0" w:color="auto"/>
        <w:bottom w:val="none" w:sz="0" w:space="0" w:color="auto"/>
        <w:right w:val="none" w:sz="0" w:space="0" w:color="auto"/>
      </w:divBdr>
    </w:div>
    <w:div w:id="1608808686">
      <w:bodyDiv w:val="1"/>
      <w:marLeft w:val="0"/>
      <w:marRight w:val="0"/>
      <w:marTop w:val="0"/>
      <w:marBottom w:val="0"/>
      <w:divBdr>
        <w:top w:val="none" w:sz="0" w:space="0" w:color="auto"/>
        <w:left w:val="none" w:sz="0" w:space="0" w:color="auto"/>
        <w:bottom w:val="none" w:sz="0" w:space="0" w:color="auto"/>
        <w:right w:val="none" w:sz="0" w:space="0" w:color="auto"/>
      </w:divBdr>
    </w:div>
    <w:div w:id="1642735227">
      <w:bodyDiv w:val="1"/>
      <w:marLeft w:val="0"/>
      <w:marRight w:val="0"/>
      <w:marTop w:val="0"/>
      <w:marBottom w:val="0"/>
      <w:divBdr>
        <w:top w:val="none" w:sz="0" w:space="0" w:color="auto"/>
        <w:left w:val="none" w:sz="0" w:space="0" w:color="auto"/>
        <w:bottom w:val="none" w:sz="0" w:space="0" w:color="auto"/>
        <w:right w:val="none" w:sz="0" w:space="0" w:color="auto"/>
      </w:divBdr>
    </w:div>
    <w:div w:id="1669401034">
      <w:bodyDiv w:val="1"/>
      <w:marLeft w:val="0"/>
      <w:marRight w:val="0"/>
      <w:marTop w:val="0"/>
      <w:marBottom w:val="0"/>
      <w:divBdr>
        <w:top w:val="none" w:sz="0" w:space="0" w:color="auto"/>
        <w:left w:val="none" w:sz="0" w:space="0" w:color="auto"/>
        <w:bottom w:val="none" w:sz="0" w:space="0" w:color="auto"/>
        <w:right w:val="none" w:sz="0" w:space="0" w:color="auto"/>
      </w:divBdr>
    </w:div>
    <w:div w:id="1678995379">
      <w:bodyDiv w:val="1"/>
      <w:marLeft w:val="0"/>
      <w:marRight w:val="0"/>
      <w:marTop w:val="0"/>
      <w:marBottom w:val="0"/>
      <w:divBdr>
        <w:top w:val="none" w:sz="0" w:space="0" w:color="auto"/>
        <w:left w:val="none" w:sz="0" w:space="0" w:color="auto"/>
        <w:bottom w:val="none" w:sz="0" w:space="0" w:color="auto"/>
        <w:right w:val="none" w:sz="0" w:space="0" w:color="auto"/>
      </w:divBdr>
    </w:div>
    <w:div w:id="1699046993">
      <w:bodyDiv w:val="1"/>
      <w:marLeft w:val="0"/>
      <w:marRight w:val="0"/>
      <w:marTop w:val="0"/>
      <w:marBottom w:val="0"/>
      <w:divBdr>
        <w:top w:val="none" w:sz="0" w:space="0" w:color="auto"/>
        <w:left w:val="none" w:sz="0" w:space="0" w:color="auto"/>
        <w:bottom w:val="none" w:sz="0" w:space="0" w:color="auto"/>
        <w:right w:val="none" w:sz="0" w:space="0" w:color="auto"/>
      </w:divBdr>
      <w:divsChild>
        <w:div w:id="1700622947">
          <w:marLeft w:val="0"/>
          <w:marRight w:val="0"/>
          <w:marTop w:val="0"/>
          <w:marBottom w:val="0"/>
          <w:divBdr>
            <w:top w:val="none" w:sz="0" w:space="0" w:color="auto"/>
            <w:left w:val="none" w:sz="0" w:space="0" w:color="auto"/>
            <w:bottom w:val="none" w:sz="0" w:space="0" w:color="auto"/>
            <w:right w:val="none" w:sz="0" w:space="0" w:color="auto"/>
          </w:divBdr>
        </w:div>
      </w:divsChild>
    </w:div>
    <w:div w:id="1721787592">
      <w:bodyDiv w:val="1"/>
      <w:marLeft w:val="0"/>
      <w:marRight w:val="0"/>
      <w:marTop w:val="0"/>
      <w:marBottom w:val="0"/>
      <w:divBdr>
        <w:top w:val="none" w:sz="0" w:space="0" w:color="auto"/>
        <w:left w:val="none" w:sz="0" w:space="0" w:color="auto"/>
        <w:bottom w:val="none" w:sz="0" w:space="0" w:color="auto"/>
        <w:right w:val="none" w:sz="0" w:space="0" w:color="auto"/>
      </w:divBdr>
    </w:div>
    <w:div w:id="1736975867">
      <w:bodyDiv w:val="1"/>
      <w:marLeft w:val="0"/>
      <w:marRight w:val="0"/>
      <w:marTop w:val="0"/>
      <w:marBottom w:val="0"/>
      <w:divBdr>
        <w:top w:val="none" w:sz="0" w:space="0" w:color="auto"/>
        <w:left w:val="none" w:sz="0" w:space="0" w:color="auto"/>
        <w:bottom w:val="none" w:sz="0" w:space="0" w:color="auto"/>
        <w:right w:val="none" w:sz="0" w:space="0" w:color="auto"/>
      </w:divBdr>
      <w:divsChild>
        <w:div w:id="888878773">
          <w:marLeft w:val="0"/>
          <w:marRight w:val="0"/>
          <w:marTop w:val="0"/>
          <w:marBottom w:val="0"/>
          <w:divBdr>
            <w:top w:val="none" w:sz="0" w:space="0" w:color="auto"/>
            <w:left w:val="none" w:sz="0" w:space="0" w:color="auto"/>
            <w:bottom w:val="none" w:sz="0" w:space="0" w:color="auto"/>
            <w:right w:val="none" w:sz="0" w:space="0" w:color="auto"/>
          </w:divBdr>
        </w:div>
      </w:divsChild>
    </w:div>
    <w:div w:id="1797487455">
      <w:bodyDiv w:val="1"/>
      <w:marLeft w:val="0"/>
      <w:marRight w:val="0"/>
      <w:marTop w:val="0"/>
      <w:marBottom w:val="0"/>
      <w:divBdr>
        <w:top w:val="none" w:sz="0" w:space="0" w:color="auto"/>
        <w:left w:val="none" w:sz="0" w:space="0" w:color="auto"/>
        <w:bottom w:val="none" w:sz="0" w:space="0" w:color="auto"/>
        <w:right w:val="none" w:sz="0" w:space="0" w:color="auto"/>
      </w:divBdr>
    </w:div>
    <w:div w:id="1803303107">
      <w:bodyDiv w:val="1"/>
      <w:marLeft w:val="0"/>
      <w:marRight w:val="0"/>
      <w:marTop w:val="0"/>
      <w:marBottom w:val="0"/>
      <w:divBdr>
        <w:top w:val="none" w:sz="0" w:space="0" w:color="auto"/>
        <w:left w:val="none" w:sz="0" w:space="0" w:color="auto"/>
        <w:bottom w:val="none" w:sz="0" w:space="0" w:color="auto"/>
        <w:right w:val="none" w:sz="0" w:space="0" w:color="auto"/>
      </w:divBdr>
      <w:divsChild>
        <w:div w:id="348218484">
          <w:marLeft w:val="0"/>
          <w:marRight w:val="0"/>
          <w:marTop w:val="0"/>
          <w:marBottom w:val="0"/>
          <w:divBdr>
            <w:top w:val="none" w:sz="0" w:space="0" w:color="auto"/>
            <w:left w:val="none" w:sz="0" w:space="0" w:color="auto"/>
            <w:bottom w:val="none" w:sz="0" w:space="0" w:color="auto"/>
            <w:right w:val="none" w:sz="0" w:space="0" w:color="auto"/>
          </w:divBdr>
        </w:div>
      </w:divsChild>
    </w:div>
    <w:div w:id="1823884661">
      <w:bodyDiv w:val="1"/>
      <w:marLeft w:val="0"/>
      <w:marRight w:val="0"/>
      <w:marTop w:val="0"/>
      <w:marBottom w:val="0"/>
      <w:divBdr>
        <w:top w:val="none" w:sz="0" w:space="0" w:color="auto"/>
        <w:left w:val="none" w:sz="0" w:space="0" w:color="auto"/>
        <w:bottom w:val="none" w:sz="0" w:space="0" w:color="auto"/>
        <w:right w:val="none" w:sz="0" w:space="0" w:color="auto"/>
      </w:divBdr>
    </w:div>
    <w:div w:id="1846507383">
      <w:bodyDiv w:val="1"/>
      <w:marLeft w:val="0"/>
      <w:marRight w:val="0"/>
      <w:marTop w:val="0"/>
      <w:marBottom w:val="0"/>
      <w:divBdr>
        <w:top w:val="none" w:sz="0" w:space="0" w:color="auto"/>
        <w:left w:val="none" w:sz="0" w:space="0" w:color="auto"/>
        <w:bottom w:val="none" w:sz="0" w:space="0" w:color="auto"/>
        <w:right w:val="none" w:sz="0" w:space="0" w:color="auto"/>
      </w:divBdr>
    </w:div>
    <w:div w:id="1847014232">
      <w:bodyDiv w:val="1"/>
      <w:marLeft w:val="0"/>
      <w:marRight w:val="0"/>
      <w:marTop w:val="0"/>
      <w:marBottom w:val="0"/>
      <w:divBdr>
        <w:top w:val="none" w:sz="0" w:space="0" w:color="auto"/>
        <w:left w:val="none" w:sz="0" w:space="0" w:color="auto"/>
        <w:bottom w:val="none" w:sz="0" w:space="0" w:color="auto"/>
        <w:right w:val="none" w:sz="0" w:space="0" w:color="auto"/>
      </w:divBdr>
      <w:divsChild>
        <w:div w:id="269244622">
          <w:marLeft w:val="0"/>
          <w:marRight w:val="0"/>
          <w:marTop w:val="0"/>
          <w:marBottom w:val="0"/>
          <w:divBdr>
            <w:top w:val="none" w:sz="0" w:space="0" w:color="auto"/>
            <w:left w:val="none" w:sz="0" w:space="0" w:color="auto"/>
            <w:bottom w:val="none" w:sz="0" w:space="0" w:color="auto"/>
            <w:right w:val="none" w:sz="0" w:space="0" w:color="auto"/>
          </w:divBdr>
        </w:div>
      </w:divsChild>
    </w:div>
    <w:div w:id="1852141398">
      <w:bodyDiv w:val="1"/>
      <w:marLeft w:val="0"/>
      <w:marRight w:val="0"/>
      <w:marTop w:val="0"/>
      <w:marBottom w:val="0"/>
      <w:divBdr>
        <w:top w:val="none" w:sz="0" w:space="0" w:color="auto"/>
        <w:left w:val="none" w:sz="0" w:space="0" w:color="auto"/>
        <w:bottom w:val="none" w:sz="0" w:space="0" w:color="auto"/>
        <w:right w:val="none" w:sz="0" w:space="0" w:color="auto"/>
      </w:divBdr>
    </w:div>
    <w:div w:id="1862745369">
      <w:bodyDiv w:val="1"/>
      <w:marLeft w:val="0"/>
      <w:marRight w:val="0"/>
      <w:marTop w:val="0"/>
      <w:marBottom w:val="0"/>
      <w:divBdr>
        <w:top w:val="none" w:sz="0" w:space="0" w:color="auto"/>
        <w:left w:val="none" w:sz="0" w:space="0" w:color="auto"/>
        <w:bottom w:val="none" w:sz="0" w:space="0" w:color="auto"/>
        <w:right w:val="none" w:sz="0" w:space="0" w:color="auto"/>
      </w:divBdr>
    </w:div>
    <w:div w:id="1863979812">
      <w:bodyDiv w:val="1"/>
      <w:marLeft w:val="0"/>
      <w:marRight w:val="0"/>
      <w:marTop w:val="0"/>
      <w:marBottom w:val="0"/>
      <w:divBdr>
        <w:top w:val="none" w:sz="0" w:space="0" w:color="auto"/>
        <w:left w:val="none" w:sz="0" w:space="0" w:color="auto"/>
        <w:bottom w:val="none" w:sz="0" w:space="0" w:color="auto"/>
        <w:right w:val="none" w:sz="0" w:space="0" w:color="auto"/>
      </w:divBdr>
    </w:div>
    <w:div w:id="1887254541">
      <w:bodyDiv w:val="1"/>
      <w:marLeft w:val="0"/>
      <w:marRight w:val="0"/>
      <w:marTop w:val="0"/>
      <w:marBottom w:val="0"/>
      <w:divBdr>
        <w:top w:val="none" w:sz="0" w:space="0" w:color="auto"/>
        <w:left w:val="none" w:sz="0" w:space="0" w:color="auto"/>
        <w:bottom w:val="none" w:sz="0" w:space="0" w:color="auto"/>
        <w:right w:val="none" w:sz="0" w:space="0" w:color="auto"/>
      </w:divBdr>
    </w:div>
    <w:div w:id="1895500614">
      <w:bodyDiv w:val="1"/>
      <w:marLeft w:val="0"/>
      <w:marRight w:val="0"/>
      <w:marTop w:val="0"/>
      <w:marBottom w:val="0"/>
      <w:divBdr>
        <w:top w:val="none" w:sz="0" w:space="0" w:color="auto"/>
        <w:left w:val="none" w:sz="0" w:space="0" w:color="auto"/>
        <w:bottom w:val="none" w:sz="0" w:space="0" w:color="auto"/>
        <w:right w:val="none" w:sz="0" w:space="0" w:color="auto"/>
      </w:divBdr>
    </w:div>
    <w:div w:id="1903711343">
      <w:bodyDiv w:val="1"/>
      <w:marLeft w:val="0"/>
      <w:marRight w:val="0"/>
      <w:marTop w:val="0"/>
      <w:marBottom w:val="0"/>
      <w:divBdr>
        <w:top w:val="none" w:sz="0" w:space="0" w:color="auto"/>
        <w:left w:val="none" w:sz="0" w:space="0" w:color="auto"/>
        <w:bottom w:val="none" w:sz="0" w:space="0" w:color="auto"/>
        <w:right w:val="none" w:sz="0" w:space="0" w:color="auto"/>
      </w:divBdr>
    </w:div>
    <w:div w:id="1912346878">
      <w:bodyDiv w:val="1"/>
      <w:marLeft w:val="0"/>
      <w:marRight w:val="0"/>
      <w:marTop w:val="0"/>
      <w:marBottom w:val="0"/>
      <w:divBdr>
        <w:top w:val="none" w:sz="0" w:space="0" w:color="auto"/>
        <w:left w:val="none" w:sz="0" w:space="0" w:color="auto"/>
        <w:bottom w:val="none" w:sz="0" w:space="0" w:color="auto"/>
        <w:right w:val="none" w:sz="0" w:space="0" w:color="auto"/>
      </w:divBdr>
      <w:divsChild>
        <w:div w:id="604575185">
          <w:marLeft w:val="0"/>
          <w:marRight w:val="0"/>
          <w:marTop w:val="0"/>
          <w:marBottom w:val="0"/>
          <w:divBdr>
            <w:top w:val="none" w:sz="0" w:space="0" w:color="auto"/>
            <w:left w:val="none" w:sz="0" w:space="0" w:color="auto"/>
            <w:bottom w:val="none" w:sz="0" w:space="0" w:color="auto"/>
            <w:right w:val="none" w:sz="0" w:space="0" w:color="auto"/>
          </w:divBdr>
        </w:div>
      </w:divsChild>
    </w:div>
    <w:div w:id="1929120807">
      <w:bodyDiv w:val="1"/>
      <w:marLeft w:val="0"/>
      <w:marRight w:val="0"/>
      <w:marTop w:val="0"/>
      <w:marBottom w:val="0"/>
      <w:divBdr>
        <w:top w:val="none" w:sz="0" w:space="0" w:color="auto"/>
        <w:left w:val="none" w:sz="0" w:space="0" w:color="auto"/>
        <w:bottom w:val="none" w:sz="0" w:space="0" w:color="auto"/>
        <w:right w:val="none" w:sz="0" w:space="0" w:color="auto"/>
      </w:divBdr>
    </w:div>
    <w:div w:id="1974403956">
      <w:bodyDiv w:val="1"/>
      <w:marLeft w:val="0"/>
      <w:marRight w:val="0"/>
      <w:marTop w:val="0"/>
      <w:marBottom w:val="0"/>
      <w:divBdr>
        <w:top w:val="none" w:sz="0" w:space="0" w:color="auto"/>
        <w:left w:val="none" w:sz="0" w:space="0" w:color="auto"/>
        <w:bottom w:val="none" w:sz="0" w:space="0" w:color="auto"/>
        <w:right w:val="none" w:sz="0" w:space="0" w:color="auto"/>
      </w:divBdr>
      <w:divsChild>
        <w:div w:id="198209196">
          <w:marLeft w:val="0"/>
          <w:marRight w:val="0"/>
          <w:marTop w:val="0"/>
          <w:marBottom w:val="0"/>
          <w:divBdr>
            <w:top w:val="none" w:sz="0" w:space="0" w:color="auto"/>
            <w:left w:val="none" w:sz="0" w:space="0" w:color="auto"/>
            <w:bottom w:val="none" w:sz="0" w:space="0" w:color="auto"/>
            <w:right w:val="none" w:sz="0" w:space="0" w:color="auto"/>
          </w:divBdr>
        </w:div>
      </w:divsChild>
    </w:div>
    <w:div w:id="2034501218">
      <w:bodyDiv w:val="1"/>
      <w:marLeft w:val="0"/>
      <w:marRight w:val="0"/>
      <w:marTop w:val="0"/>
      <w:marBottom w:val="0"/>
      <w:divBdr>
        <w:top w:val="none" w:sz="0" w:space="0" w:color="auto"/>
        <w:left w:val="none" w:sz="0" w:space="0" w:color="auto"/>
        <w:bottom w:val="none" w:sz="0" w:space="0" w:color="auto"/>
        <w:right w:val="none" w:sz="0" w:space="0" w:color="auto"/>
      </w:divBdr>
    </w:div>
    <w:div w:id="2108232447">
      <w:bodyDiv w:val="1"/>
      <w:marLeft w:val="0"/>
      <w:marRight w:val="0"/>
      <w:marTop w:val="0"/>
      <w:marBottom w:val="0"/>
      <w:divBdr>
        <w:top w:val="none" w:sz="0" w:space="0" w:color="auto"/>
        <w:left w:val="none" w:sz="0" w:space="0" w:color="auto"/>
        <w:bottom w:val="none" w:sz="0" w:space="0" w:color="auto"/>
        <w:right w:val="none" w:sz="0" w:space="0" w:color="auto"/>
      </w:divBdr>
      <w:divsChild>
        <w:div w:id="492722375">
          <w:marLeft w:val="0"/>
          <w:marRight w:val="0"/>
          <w:marTop w:val="0"/>
          <w:marBottom w:val="0"/>
          <w:divBdr>
            <w:top w:val="none" w:sz="0" w:space="0" w:color="auto"/>
            <w:left w:val="none" w:sz="0" w:space="0" w:color="auto"/>
            <w:bottom w:val="none" w:sz="0" w:space="0" w:color="auto"/>
            <w:right w:val="none" w:sz="0" w:space="0" w:color="auto"/>
          </w:divBdr>
        </w:div>
      </w:divsChild>
    </w:div>
    <w:div w:id="213806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onlinestatbook.com/2/probability/binomial.html" TargetMode="External"/><Relationship Id="rId18" Type="http://schemas.openxmlformats.org/officeDocument/2006/relationships/hyperlink" Target="http://onlinestatbook.com/2/summarizing_distributions/transformations.html" TargetMode="External"/><Relationship Id="rId26" Type="http://schemas.openxmlformats.org/officeDocument/2006/relationships/image" Target="media/image9.png"/><Relationship Id="rId39" Type="http://schemas.openxmlformats.org/officeDocument/2006/relationships/image" Target="media/image17.png"/><Relationship Id="rId21" Type="http://schemas.openxmlformats.org/officeDocument/2006/relationships/hyperlink" Target="http://my.ilstu.edu/~gjin/hsc204-hed/Module-5-Summary-Measure-2/Module-5-Summary-Measure-28.html" TargetMode="External"/><Relationship Id="rId34" Type="http://schemas.openxmlformats.org/officeDocument/2006/relationships/image" Target="media/image15.jpg"/><Relationship Id="rId42" Type="http://schemas.openxmlformats.org/officeDocument/2006/relationships/hyperlink" Target="http://onlinestatbook.com/2/sampling_distributions/samp_dist_r.html" TargetMode="External"/><Relationship Id="rId47" Type="http://schemas.openxmlformats.org/officeDocument/2006/relationships/image" Target="media/image20.jpg"/><Relationship Id="rId50" Type="http://schemas.openxmlformats.org/officeDocument/2006/relationships/image" Target="media/image22.jpg"/><Relationship Id="rId55" Type="http://schemas.openxmlformats.org/officeDocument/2006/relationships/hyperlink" Target="http://onlinestatbook.com/2/sampling_distributions/SampDist_v1.html" TargetMode="External"/><Relationship Id="rId63" Type="http://schemas.openxmlformats.org/officeDocument/2006/relationships/theme" Target="theme/theme1.xml"/><Relationship Id="rId7" Type="http://schemas.openxmlformats.org/officeDocument/2006/relationships/hyperlink" Target="http://onlinestatbook.com/2/probability/basic.html" TargetMode="External"/><Relationship Id="rId2" Type="http://schemas.openxmlformats.org/officeDocument/2006/relationships/styles" Target="styles.xml"/><Relationship Id="rId16" Type="http://schemas.openxmlformats.org/officeDocument/2006/relationships/image" Target="media/image4.jpg"/><Relationship Id="rId29" Type="http://schemas.openxmlformats.org/officeDocument/2006/relationships/image" Target="media/image12.jpg"/><Relationship Id="rId11" Type="http://schemas.openxmlformats.org/officeDocument/2006/relationships/image" Target="media/image2.jpg"/><Relationship Id="rId24" Type="http://schemas.openxmlformats.org/officeDocument/2006/relationships/image" Target="media/image8.png"/><Relationship Id="rId32" Type="http://schemas.openxmlformats.org/officeDocument/2006/relationships/hyperlink" Target="http://onlinestatbook.com/2/normal_distribution/normal_approx.html" TargetMode="External"/><Relationship Id="rId37" Type="http://schemas.openxmlformats.org/officeDocument/2006/relationships/hyperlink" Target="http://onlinestatbook.com/2/sampling_distributions/samplingdist_diff_means.html" TargetMode="External"/><Relationship Id="rId40" Type="http://schemas.openxmlformats.org/officeDocument/2006/relationships/hyperlink" Target="http://onlinestatbook.com/2/sampling_distributions/samp_dist_mean.html" TargetMode="External"/><Relationship Id="rId45" Type="http://schemas.openxmlformats.org/officeDocument/2006/relationships/hyperlink" Target="http://onlinestatbook.com/2/sampling_distributions/samplingdist_diff_means.html" TargetMode="External"/><Relationship Id="rId53" Type="http://schemas.openxmlformats.org/officeDocument/2006/relationships/hyperlink" Target="http://onlinestatbook.com/2/sampling_distributions/samp_dist_mean.html" TargetMode="External"/><Relationship Id="rId58" Type="http://schemas.openxmlformats.org/officeDocument/2006/relationships/hyperlink" Target="http://onlinestatbook.com/stat_sim/sampling_dist/index.html" TargetMode="Externa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hyperlink" Target="http://onlinestatbook.com/2/normal_distribution/standard_normal.html" TargetMode="External"/><Relationship Id="rId14" Type="http://schemas.openxmlformats.org/officeDocument/2006/relationships/image" Target="media/image3.jpg"/><Relationship Id="rId22" Type="http://schemas.openxmlformats.org/officeDocument/2006/relationships/image" Target="media/image6.jpeg"/><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hyperlink" Target="http://onlinestatbook.com/2/sampling_distributions/samp_dist_mean.html" TargetMode="External"/><Relationship Id="rId43" Type="http://schemas.openxmlformats.org/officeDocument/2006/relationships/hyperlink" Target="http://onlinestatbook.com/2/sampling_distributions/samp_dist_mean.html" TargetMode="External"/><Relationship Id="rId48" Type="http://schemas.openxmlformats.org/officeDocument/2006/relationships/image" Target="media/image21.png"/><Relationship Id="rId56" Type="http://schemas.openxmlformats.org/officeDocument/2006/relationships/hyperlink" Target="http://onlinestatbook.com/2/sampling_distributions/intro_samp_dist.html" TargetMode="External"/><Relationship Id="rId8" Type="http://schemas.openxmlformats.org/officeDocument/2006/relationships/image" Target="media/image1.png"/><Relationship Id="rId51" Type="http://schemas.openxmlformats.org/officeDocument/2006/relationships/hyperlink" Target="http://onlinestatbook.com/2/sampling_distributions/samp_dist_r.html" TargetMode="External"/><Relationship Id="rId3" Type="http://schemas.openxmlformats.org/officeDocument/2006/relationships/settings" Target="settings.xml"/><Relationship Id="rId12" Type="http://schemas.openxmlformats.org/officeDocument/2006/relationships/hyperlink" Target="http://onlinestatbook.com/2/probability/basic.html" TargetMode="External"/><Relationship Id="rId17" Type="http://schemas.openxmlformats.org/officeDocument/2006/relationships/hyperlink" Target="http://onlinestatbook.com/2/normal_distribution/standard_normal.html" TargetMode="External"/><Relationship Id="rId25" Type="http://schemas.openxmlformats.org/officeDocument/2006/relationships/hyperlink" Target="http://onlinestatbook.com/2/normal_distribution/areas_normal.html" TargetMode="External"/><Relationship Id="rId33" Type="http://schemas.openxmlformats.org/officeDocument/2006/relationships/image" Target="media/image14.jpg"/><Relationship Id="rId38" Type="http://schemas.openxmlformats.org/officeDocument/2006/relationships/image" Target="media/image16.jpg"/><Relationship Id="rId46" Type="http://schemas.openxmlformats.org/officeDocument/2006/relationships/image" Target="media/image19.jpg"/><Relationship Id="rId59" Type="http://schemas.openxmlformats.org/officeDocument/2006/relationships/header" Target="header1.xml"/><Relationship Id="rId20" Type="http://schemas.openxmlformats.org/officeDocument/2006/relationships/image" Target="media/image5.tiff"/><Relationship Id="rId41" Type="http://schemas.openxmlformats.org/officeDocument/2006/relationships/hyperlink" Target="http://onlinestatbook.com/2/sampling_distributions/clt_demo.html" TargetMode="External"/><Relationship Id="rId54" Type="http://schemas.openxmlformats.org/officeDocument/2006/relationships/hyperlink" Target="http://onlinestatbook.com/2/sampling_distributions/samp_dist_mean.html"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onlinestatbook.com/2/probability/basic.html" TargetMode="External"/><Relationship Id="rId23" Type="http://schemas.openxmlformats.org/officeDocument/2006/relationships/image" Target="media/image7.jpeg"/><Relationship Id="rId28" Type="http://schemas.openxmlformats.org/officeDocument/2006/relationships/image" Target="media/image11.jpg"/><Relationship Id="rId36" Type="http://schemas.openxmlformats.org/officeDocument/2006/relationships/hyperlink" Target="http://onlinestatbook.com/2/sampling_distributions/intro_samp_dist.html" TargetMode="External"/><Relationship Id="rId49" Type="http://schemas.openxmlformats.org/officeDocument/2006/relationships/hyperlink" Target="http://onlinestatbook.com/2/sampling_distributions/samplingdist_diff_means.html" TargetMode="External"/><Relationship Id="rId57" Type="http://schemas.openxmlformats.org/officeDocument/2006/relationships/image" Target="media/image24.tiff"/><Relationship Id="rId10" Type="http://schemas.openxmlformats.org/officeDocument/2006/relationships/hyperlink" Target="http://onlinestatbook.com/2/probability/binomial.html" TargetMode="External"/><Relationship Id="rId31" Type="http://schemas.openxmlformats.org/officeDocument/2006/relationships/hyperlink" Target="http://onlinestatbook.com/2/normal_distribution/areas_normal.html" TargetMode="External"/><Relationship Id="rId44" Type="http://schemas.openxmlformats.org/officeDocument/2006/relationships/image" Target="media/image18.png"/><Relationship Id="rId52" Type="http://schemas.openxmlformats.org/officeDocument/2006/relationships/image" Target="media/image23.tiff"/><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onlinestatbook.com/2/probability/basic.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380</TotalTime>
  <Pages>14</Pages>
  <Words>2147</Words>
  <Characters>12244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Joaquin Teng</dc:creator>
  <cp:keywords/>
  <dc:description/>
  <cp:lastModifiedBy>Joaquin Teng</cp:lastModifiedBy>
  <cp:revision>174</cp:revision>
  <dcterms:created xsi:type="dcterms:W3CDTF">2019-03-09T01:51:00Z</dcterms:created>
  <dcterms:modified xsi:type="dcterms:W3CDTF">2019-03-13T21:39:00Z</dcterms:modified>
</cp:coreProperties>
</file>